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3D1DA" w14:textId="4066069D" w:rsidR="00A51572" w:rsidRPr="00955CA2" w:rsidRDefault="00270538" w:rsidP="004D5C76">
      <w:pPr>
        <w:spacing w:after="0" w:line="240" w:lineRule="auto"/>
        <w:jc w:val="center"/>
        <w:rPr>
          <w:rFonts w:ascii="Arial" w:hAnsi="Arial" w:cs="Arial"/>
          <w:b/>
          <w:bCs/>
          <w:u w:val="single"/>
        </w:rPr>
      </w:pPr>
      <w:r w:rsidRPr="00955CA2">
        <w:rPr>
          <w:rFonts w:ascii="Arial" w:hAnsi="Arial" w:cs="Arial"/>
          <w:b/>
          <w:bCs/>
          <w:u w:val="single"/>
        </w:rPr>
        <w:t>Rationale For Creating and Converting to a Multi Academy Trust</w:t>
      </w:r>
    </w:p>
    <w:p w14:paraId="3822D096" w14:textId="77777777" w:rsidR="00270538" w:rsidRPr="00955CA2" w:rsidRDefault="00270538" w:rsidP="004D5C76">
      <w:pPr>
        <w:spacing w:after="0" w:line="240" w:lineRule="auto"/>
        <w:rPr>
          <w:rFonts w:ascii="Arial" w:hAnsi="Arial" w:cs="Arial"/>
        </w:rPr>
      </w:pPr>
    </w:p>
    <w:p w14:paraId="29A60113" w14:textId="2563D6DE" w:rsidR="00270538" w:rsidRPr="00955CA2" w:rsidRDefault="00270538" w:rsidP="004D5C76">
      <w:pPr>
        <w:spacing w:after="0" w:line="240" w:lineRule="auto"/>
        <w:rPr>
          <w:rFonts w:ascii="Arial" w:hAnsi="Arial" w:cs="Arial"/>
        </w:rPr>
      </w:pPr>
      <w:r w:rsidRPr="00955CA2">
        <w:rPr>
          <w:rFonts w:ascii="Arial" w:hAnsi="Arial" w:cs="Arial"/>
        </w:rPr>
        <w:t xml:space="preserve">Since April 2021, the collection of schools </w:t>
      </w:r>
      <w:r w:rsidR="001546EA" w:rsidRPr="00955CA2">
        <w:rPr>
          <w:rFonts w:ascii="Arial" w:hAnsi="Arial" w:cs="Arial"/>
        </w:rPr>
        <w:t>previously</w:t>
      </w:r>
      <w:r w:rsidRPr="00955CA2">
        <w:rPr>
          <w:rFonts w:ascii="Arial" w:hAnsi="Arial" w:cs="Arial"/>
        </w:rPr>
        <w:t xml:space="preserve"> named as Kingsmead and Newton’s Walk have </w:t>
      </w:r>
      <w:r w:rsidR="00DD7439" w:rsidRPr="00955CA2">
        <w:rPr>
          <w:rFonts w:ascii="Arial" w:hAnsi="Arial" w:cs="Arial"/>
        </w:rPr>
        <w:t>developed through</w:t>
      </w:r>
      <w:r w:rsidRPr="00955CA2">
        <w:rPr>
          <w:rFonts w:ascii="Arial" w:hAnsi="Arial" w:cs="Arial"/>
        </w:rPr>
        <w:t xml:space="preserve"> significant change</w:t>
      </w:r>
      <w:r w:rsidR="00ED43AD" w:rsidRPr="00955CA2">
        <w:rPr>
          <w:rFonts w:ascii="Arial" w:hAnsi="Arial" w:cs="Arial"/>
        </w:rPr>
        <w:t>s</w:t>
      </w:r>
      <w:r w:rsidRPr="00955CA2">
        <w:rPr>
          <w:rFonts w:ascii="Arial" w:hAnsi="Arial" w:cs="Arial"/>
        </w:rPr>
        <w:t xml:space="preserve"> to support the needs of Derby City. </w:t>
      </w:r>
    </w:p>
    <w:p w14:paraId="3167E44A" w14:textId="77777777" w:rsidR="00270538" w:rsidRPr="00955CA2" w:rsidRDefault="00270538" w:rsidP="004D5C76">
      <w:pPr>
        <w:spacing w:after="0" w:line="240" w:lineRule="auto"/>
        <w:rPr>
          <w:rFonts w:ascii="Arial" w:hAnsi="Arial" w:cs="Arial"/>
        </w:rPr>
      </w:pPr>
    </w:p>
    <w:p w14:paraId="17F3DAD1" w14:textId="23220B75" w:rsidR="00270538" w:rsidRPr="00955CA2" w:rsidRDefault="00270538" w:rsidP="004D5C76">
      <w:pPr>
        <w:spacing w:after="0" w:line="240" w:lineRule="auto"/>
        <w:rPr>
          <w:rFonts w:ascii="Arial" w:hAnsi="Arial" w:cs="Arial"/>
        </w:rPr>
      </w:pPr>
      <w:r w:rsidRPr="00955CA2">
        <w:rPr>
          <w:rFonts w:ascii="Arial" w:hAnsi="Arial" w:cs="Arial"/>
        </w:rPr>
        <w:t xml:space="preserve">These changes have </w:t>
      </w:r>
      <w:proofErr w:type="gramStart"/>
      <w:r w:rsidRPr="00955CA2">
        <w:rPr>
          <w:rFonts w:ascii="Arial" w:hAnsi="Arial" w:cs="Arial"/>
        </w:rPr>
        <w:t>included;</w:t>
      </w:r>
      <w:proofErr w:type="gramEnd"/>
    </w:p>
    <w:p w14:paraId="3E938315" w14:textId="2F57011C" w:rsidR="00270538" w:rsidRPr="00955CA2" w:rsidRDefault="00270538" w:rsidP="004D5C76">
      <w:pPr>
        <w:pStyle w:val="ListParagraph"/>
        <w:numPr>
          <w:ilvl w:val="0"/>
          <w:numId w:val="1"/>
        </w:numPr>
        <w:spacing w:after="0" w:line="240" w:lineRule="auto"/>
        <w:rPr>
          <w:rFonts w:ascii="Arial" w:hAnsi="Arial" w:cs="Arial"/>
        </w:rPr>
      </w:pPr>
      <w:r w:rsidRPr="00955CA2">
        <w:rPr>
          <w:rFonts w:ascii="Arial" w:hAnsi="Arial" w:cs="Arial"/>
        </w:rPr>
        <w:t>The re-organisation of the DFE numbers for Bridge Street School and Castle School</w:t>
      </w:r>
    </w:p>
    <w:p w14:paraId="61D2DEDC" w14:textId="221938D4" w:rsidR="00270538" w:rsidRPr="00955CA2" w:rsidRDefault="00270538" w:rsidP="004D5C76">
      <w:pPr>
        <w:pStyle w:val="ListParagraph"/>
        <w:numPr>
          <w:ilvl w:val="0"/>
          <w:numId w:val="1"/>
        </w:numPr>
        <w:spacing w:after="0" w:line="240" w:lineRule="auto"/>
        <w:rPr>
          <w:rFonts w:ascii="Arial" w:hAnsi="Arial" w:cs="Arial"/>
        </w:rPr>
      </w:pPr>
      <w:r w:rsidRPr="00955CA2">
        <w:rPr>
          <w:rFonts w:ascii="Arial" w:hAnsi="Arial" w:cs="Arial"/>
        </w:rPr>
        <w:t>The re-branding and naming of the schools creating three distinct schools with similar</w:t>
      </w:r>
      <w:r w:rsidR="00ED43AD" w:rsidRPr="00955CA2">
        <w:rPr>
          <w:rFonts w:ascii="Arial" w:hAnsi="Arial" w:cs="Arial"/>
        </w:rPr>
        <w:t>,</w:t>
      </w:r>
      <w:r w:rsidRPr="00955CA2">
        <w:rPr>
          <w:rFonts w:ascii="Arial" w:hAnsi="Arial" w:cs="Arial"/>
        </w:rPr>
        <w:t xml:space="preserve"> but individual</w:t>
      </w:r>
      <w:r w:rsidR="00ED43AD" w:rsidRPr="00955CA2">
        <w:rPr>
          <w:rFonts w:ascii="Arial" w:hAnsi="Arial" w:cs="Arial"/>
        </w:rPr>
        <w:t>,</w:t>
      </w:r>
      <w:r w:rsidRPr="00955CA2">
        <w:rPr>
          <w:rFonts w:ascii="Arial" w:hAnsi="Arial" w:cs="Arial"/>
        </w:rPr>
        <w:t xml:space="preserve"> identities.</w:t>
      </w:r>
    </w:p>
    <w:p w14:paraId="4EBA440B" w14:textId="503584B6" w:rsidR="00270538" w:rsidRPr="00955CA2" w:rsidRDefault="00270538" w:rsidP="004D5C76">
      <w:pPr>
        <w:pStyle w:val="ListParagraph"/>
        <w:numPr>
          <w:ilvl w:val="0"/>
          <w:numId w:val="1"/>
        </w:numPr>
        <w:spacing w:after="0" w:line="240" w:lineRule="auto"/>
        <w:rPr>
          <w:rFonts w:ascii="Arial" w:hAnsi="Arial" w:cs="Arial"/>
        </w:rPr>
      </w:pPr>
      <w:r w:rsidRPr="00955CA2">
        <w:rPr>
          <w:rFonts w:ascii="Arial" w:hAnsi="Arial" w:cs="Arial"/>
        </w:rPr>
        <w:t xml:space="preserve">The creation of additional </w:t>
      </w:r>
      <w:r w:rsidR="004D5C76" w:rsidRPr="00955CA2">
        <w:rPr>
          <w:rFonts w:ascii="Arial" w:hAnsi="Arial" w:cs="Arial"/>
        </w:rPr>
        <w:t>procured</w:t>
      </w:r>
      <w:r w:rsidRPr="00955CA2">
        <w:rPr>
          <w:rFonts w:ascii="Arial" w:hAnsi="Arial" w:cs="Arial"/>
        </w:rPr>
        <w:t xml:space="preserve"> provision</w:t>
      </w:r>
    </w:p>
    <w:p w14:paraId="34AF79BD" w14:textId="364D2865" w:rsidR="00270538" w:rsidRPr="00955CA2" w:rsidRDefault="00270538" w:rsidP="004D5C76">
      <w:pPr>
        <w:pStyle w:val="ListParagraph"/>
        <w:numPr>
          <w:ilvl w:val="1"/>
          <w:numId w:val="1"/>
        </w:numPr>
        <w:spacing w:after="0" w:line="240" w:lineRule="auto"/>
        <w:rPr>
          <w:rFonts w:ascii="Arial" w:hAnsi="Arial" w:cs="Arial"/>
        </w:rPr>
      </w:pPr>
      <w:r w:rsidRPr="00955CA2">
        <w:rPr>
          <w:rFonts w:ascii="Arial" w:hAnsi="Arial" w:cs="Arial"/>
        </w:rPr>
        <w:t>Darley Barn</w:t>
      </w:r>
      <w:r w:rsidR="00ED43AD" w:rsidRPr="00955CA2">
        <w:rPr>
          <w:rFonts w:ascii="Arial" w:hAnsi="Arial" w:cs="Arial"/>
        </w:rPr>
        <w:t xml:space="preserve"> – for Outdoor Education and pursuits</w:t>
      </w:r>
    </w:p>
    <w:p w14:paraId="1244AC52" w14:textId="019DCA5A" w:rsidR="00270538" w:rsidRPr="00955CA2" w:rsidRDefault="00270538" w:rsidP="004D5C76">
      <w:pPr>
        <w:pStyle w:val="ListParagraph"/>
        <w:numPr>
          <w:ilvl w:val="1"/>
          <w:numId w:val="1"/>
        </w:numPr>
        <w:spacing w:after="0" w:line="240" w:lineRule="auto"/>
        <w:rPr>
          <w:rFonts w:ascii="Arial" w:hAnsi="Arial" w:cs="Arial"/>
        </w:rPr>
      </w:pPr>
      <w:r w:rsidRPr="00955CA2">
        <w:rPr>
          <w:rFonts w:ascii="Arial" w:hAnsi="Arial" w:cs="Arial"/>
        </w:rPr>
        <w:t>Construction</w:t>
      </w:r>
    </w:p>
    <w:p w14:paraId="43342D59" w14:textId="1AFB8B4E" w:rsidR="004D5C76" w:rsidRPr="00955CA2" w:rsidRDefault="004D5C76" w:rsidP="004D5C76">
      <w:pPr>
        <w:pStyle w:val="ListParagraph"/>
        <w:numPr>
          <w:ilvl w:val="0"/>
          <w:numId w:val="1"/>
        </w:numPr>
        <w:spacing w:after="0" w:line="240" w:lineRule="auto"/>
        <w:rPr>
          <w:rFonts w:ascii="Arial" w:hAnsi="Arial" w:cs="Arial"/>
        </w:rPr>
      </w:pPr>
      <w:r w:rsidRPr="00955CA2">
        <w:rPr>
          <w:rFonts w:ascii="Arial" w:hAnsi="Arial" w:cs="Arial"/>
        </w:rPr>
        <w:t xml:space="preserve">The creation of extra classrooms </w:t>
      </w:r>
    </w:p>
    <w:p w14:paraId="2F45CFCB" w14:textId="3851D249" w:rsidR="004D5C76" w:rsidRPr="00955CA2" w:rsidRDefault="004D5C76" w:rsidP="004D5C76">
      <w:pPr>
        <w:pStyle w:val="ListParagraph"/>
        <w:numPr>
          <w:ilvl w:val="1"/>
          <w:numId w:val="1"/>
        </w:numPr>
        <w:spacing w:after="0" w:line="240" w:lineRule="auto"/>
        <w:rPr>
          <w:rFonts w:ascii="Arial" w:hAnsi="Arial" w:cs="Arial"/>
        </w:rPr>
      </w:pPr>
      <w:r w:rsidRPr="00955CA2">
        <w:rPr>
          <w:rFonts w:ascii="Arial" w:hAnsi="Arial" w:cs="Arial"/>
        </w:rPr>
        <w:t>Bridge Street School</w:t>
      </w:r>
    </w:p>
    <w:p w14:paraId="59182242" w14:textId="5A9FEF37" w:rsidR="004D5C76" w:rsidRPr="00955CA2" w:rsidRDefault="004D5C76" w:rsidP="004D5C76">
      <w:pPr>
        <w:pStyle w:val="ListParagraph"/>
        <w:numPr>
          <w:ilvl w:val="1"/>
          <w:numId w:val="1"/>
        </w:numPr>
        <w:spacing w:after="0" w:line="240" w:lineRule="auto"/>
        <w:rPr>
          <w:rFonts w:ascii="Arial" w:hAnsi="Arial" w:cs="Arial"/>
        </w:rPr>
      </w:pPr>
      <w:r w:rsidRPr="00955CA2">
        <w:rPr>
          <w:rFonts w:ascii="Arial" w:hAnsi="Arial" w:cs="Arial"/>
        </w:rPr>
        <w:t xml:space="preserve">Castle School </w:t>
      </w:r>
    </w:p>
    <w:p w14:paraId="7DE10501" w14:textId="3661061C" w:rsidR="00270538" w:rsidRPr="00955CA2" w:rsidRDefault="00270538" w:rsidP="004D5C76">
      <w:pPr>
        <w:pStyle w:val="ListParagraph"/>
        <w:numPr>
          <w:ilvl w:val="0"/>
          <w:numId w:val="1"/>
        </w:numPr>
        <w:spacing w:after="0" w:line="240" w:lineRule="auto"/>
        <w:rPr>
          <w:rFonts w:ascii="Arial" w:hAnsi="Arial" w:cs="Arial"/>
        </w:rPr>
      </w:pPr>
      <w:r w:rsidRPr="00955CA2">
        <w:rPr>
          <w:rFonts w:ascii="Arial" w:hAnsi="Arial" w:cs="Arial"/>
        </w:rPr>
        <w:t>Developments of additional avenues of provision</w:t>
      </w:r>
    </w:p>
    <w:p w14:paraId="204991AD" w14:textId="33EA30F7" w:rsidR="00270538" w:rsidRPr="00955CA2" w:rsidRDefault="00270538" w:rsidP="004D5C76">
      <w:pPr>
        <w:pStyle w:val="ListParagraph"/>
        <w:numPr>
          <w:ilvl w:val="1"/>
          <w:numId w:val="1"/>
        </w:numPr>
        <w:spacing w:after="0" w:line="240" w:lineRule="auto"/>
        <w:rPr>
          <w:rFonts w:ascii="Arial" w:hAnsi="Arial" w:cs="Arial"/>
        </w:rPr>
      </w:pPr>
      <w:r w:rsidRPr="00955CA2">
        <w:rPr>
          <w:rFonts w:ascii="Arial" w:hAnsi="Arial" w:cs="Arial"/>
        </w:rPr>
        <w:t>SEND placements at Castle</w:t>
      </w:r>
    </w:p>
    <w:p w14:paraId="5C046435" w14:textId="3F46FC69" w:rsidR="00270538" w:rsidRPr="00955CA2" w:rsidRDefault="00270538" w:rsidP="004D5C76">
      <w:pPr>
        <w:pStyle w:val="ListParagraph"/>
        <w:numPr>
          <w:ilvl w:val="1"/>
          <w:numId w:val="1"/>
        </w:numPr>
        <w:spacing w:after="0" w:line="240" w:lineRule="auto"/>
        <w:rPr>
          <w:rFonts w:ascii="Arial" w:hAnsi="Arial" w:cs="Arial"/>
        </w:rPr>
      </w:pPr>
      <w:r w:rsidRPr="00955CA2">
        <w:rPr>
          <w:rFonts w:ascii="Arial" w:hAnsi="Arial" w:cs="Arial"/>
        </w:rPr>
        <w:t>KS2 &amp; KS5 at Kingsmead</w:t>
      </w:r>
      <w:r w:rsidR="009B4016" w:rsidRPr="00955CA2">
        <w:rPr>
          <w:rFonts w:ascii="Arial" w:hAnsi="Arial" w:cs="Arial"/>
        </w:rPr>
        <w:t xml:space="preserve"> School</w:t>
      </w:r>
    </w:p>
    <w:p w14:paraId="1CD3A429" w14:textId="793D5227" w:rsidR="00270538" w:rsidRPr="00955CA2" w:rsidRDefault="006C1F10" w:rsidP="004D5C76">
      <w:pPr>
        <w:pStyle w:val="ListParagraph"/>
        <w:numPr>
          <w:ilvl w:val="1"/>
          <w:numId w:val="1"/>
        </w:numPr>
        <w:spacing w:after="0" w:line="240" w:lineRule="auto"/>
        <w:rPr>
          <w:rFonts w:ascii="Arial" w:hAnsi="Arial" w:cs="Arial"/>
        </w:rPr>
      </w:pPr>
      <w:r w:rsidRPr="00955CA2">
        <w:rPr>
          <w:rFonts w:ascii="Arial" w:hAnsi="Arial" w:cs="Arial"/>
        </w:rPr>
        <w:t>Complex Placements</w:t>
      </w:r>
    </w:p>
    <w:p w14:paraId="51647095" w14:textId="3C6B3CAD" w:rsidR="00270538" w:rsidRPr="00955CA2" w:rsidRDefault="00270538" w:rsidP="004D5C76">
      <w:pPr>
        <w:pStyle w:val="ListParagraph"/>
        <w:numPr>
          <w:ilvl w:val="1"/>
          <w:numId w:val="1"/>
        </w:numPr>
        <w:spacing w:after="0" w:line="240" w:lineRule="auto"/>
        <w:rPr>
          <w:rFonts w:ascii="Arial" w:hAnsi="Arial" w:cs="Arial"/>
        </w:rPr>
      </w:pPr>
      <w:r w:rsidRPr="00955CA2">
        <w:rPr>
          <w:rFonts w:ascii="Arial" w:hAnsi="Arial" w:cs="Arial"/>
        </w:rPr>
        <w:t>SEMH Advisor</w:t>
      </w:r>
    </w:p>
    <w:p w14:paraId="4F7D1B12" w14:textId="77777777" w:rsidR="009B4016" w:rsidRPr="00955CA2" w:rsidRDefault="009B4016" w:rsidP="009B4016">
      <w:pPr>
        <w:pStyle w:val="ListParagraph"/>
        <w:spacing w:after="0" w:line="240" w:lineRule="auto"/>
        <w:rPr>
          <w:rFonts w:ascii="Arial" w:hAnsi="Arial" w:cs="Arial"/>
        </w:rPr>
      </w:pPr>
    </w:p>
    <w:p w14:paraId="1652CE3A" w14:textId="011EB7E1" w:rsidR="00FB1FF9" w:rsidRPr="00955CA2" w:rsidRDefault="00FB1FF9" w:rsidP="00FB1FF9">
      <w:pPr>
        <w:spacing w:after="0" w:line="240" w:lineRule="auto"/>
        <w:rPr>
          <w:rFonts w:ascii="Arial" w:hAnsi="Arial" w:cs="Arial"/>
        </w:rPr>
      </w:pPr>
      <w:r w:rsidRPr="00955CA2">
        <w:rPr>
          <w:rFonts w:ascii="Arial" w:hAnsi="Arial" w:cs="Arial"/>
        </w:rPr>
        <w:t xml:space="preserve">All of these developments have been in </w:t>
      </w:r>
      <w:r w:rsidR="009B4016" w:rsidRPr="00955CA2">
        <w:rPr>
          <w:rFonts w:ascii="Arial" w:hAnsi="Arial" w:cs="Arial"/>
        </w:rPr>
        <w:t>collaboration</w:t>
      </w:r>
      <w:r w:rsidRPr="00955CA2">
        <w:rPr>
          <w:rFonts w:ascii="Arial" w:hAnsi="Arial" w:cs="Arial"/>
        </w:rPr>
        <w:t xml:space="preserve"> with Derby City Council, planned and designed </w:t>
      </w:r>
      <w:proofErr w:type="gramStart"/>
      <w:r w:rsidRPr="00955CA2">
        <w:rPr>
          <w:rFonts w:ascii="Arial" w:hAnsi="Arial" w:cs="Arial"/>
        </w:rPr>
        <w:t>to;</w:t>
      </w:r>
      <w:proofErr w:type="gramEnd"/>
    </w:p>
    <w:p w14:paraId="6BBE1D49" w14:textId="52D69EA9" w:rsidR="00DD7439" w:rsidRPr="00955CA2" w:rsidRDefault="00DD7439" w:rsidP="00DD7439">
      <w:pPr>
        <w:pStyle w:val="ListParagraph"/>
        <w:numPr>
          <w:ilvl w:val="0"/>
          <w:numId w:val="1"/>
        </w:numPr>
        <w:spacing w:after="0" w:line="240" w:lineRule="auto"/>
        <w:rPr>
          <w:rFonts w:ascii="Arial" w:hAnsi="Arial" w:cs="Arial"/>
        </w:rPr>
      </w:pPr>
      <w:r w:rsidRPr="00955CA2">
        <w:rPr>
          <w:rFonts w:ascii="Arial" w:hAnsi="Arial" w:cs="Arial"/>
        </w:rPr>
        <w:t>Create extra and effective capacity</w:t>
      </w:r>
    </w:p>
    <w:p w14:paraId="45C8F356" w14:textId="77777777" w:rsidR="00184DB8" w:rsidRPr="00955CA2" w:rsidRDefault="00184DB8" w:rsidP="00184DB8">
      <w:pPr>
        <w:pStyle w:val="ListParagraph"/>
        <w:numPr>
          <w:ilvl w:val="0"/>
          <w:numId w:val="1"/>
        </w:numPr>
        <w:spacing w:after="0" w:line="240" w:lineRule="auto"/>
        <w:rPr>
          <w:rFonts w:ascii="Arial" w:hAnsi="Arial" w:cs="Arial"/>
        </w:rPr>
      </w:pPr>
      <w:r w:rsidRPr="00955CA2">
        <w:rPr>
          <w:rFonts w:ascii="Arial" w:hAnsi="Arial" w:cs="Arial"/>
        </w:rPr>
        <w:t xml:space="preserve">Avoid additional cost for the local authority and therefore additional pressure on the DSG (Dedicated School Grant). </w:t>
      </w:r>
    </w:p>
    <w:p w14:paraId="232EA01F" w14:textId="0E91A299" w:rsidR="00FB1FF9" w:rsidRPr="00955CA2" w:rsidRDefault="00FB1FF9" w:rsidP="00FB1FF9">
      <w:pPr>
        <w:pStyle w:val="ListParagraph"/>
        <w:numPr>
          <w:ilvl w:val="0"/>
          <w:numId w:val="1"/>
        </w:numPr>
        <w:spacing w:after="0" w:line="240" w:lineRule="auto"/>
        <w:rPr>
          <w:rFonts w:ascii="Arial" w:hAnsi="Arial" w:cs="Arial"/>
        </w:rPr>
      </w:pPr>
      <w:r w:rsidRPr="00955CA2">
        <w:rPr>
          <w:rFonts w:ascii="Arial" w:hAnsi="Arial" w:cs="Arial"/>
        </w:rPr>
        <w:t xml:space="preserve">Develop the identity </w:t>
      </w:r>
      <w:r w:rsidR="00184DB8" w:rsidRPr="00955CA2">
        <w:rPr>
          <w:rFonts w:ascii="Arial" w:hAnsi="Arial" w:cs="Arial"/>
        </w:rPr>
        <w:t xml:space="preserve">and </w:t>
      </w:r>
      <w:r w:rsidR="009C21AC" w:rsidRPr="00955CA2">
        <w:rPr>
          <w:rFonts w:ascii="Arial" w:hAnsi="Arial" w:cs="Arial"/>
        </w:rPr>
        <w:t xml:space="preserve">individual nature of our schools </w:t>
      </w:r>
      <w:r w:rsidRPr="00955CA2">
        <w:rPr>
          <w:rFonts w:ascii="Arial" w:hAnsi="Arial" w:cs="Arial"/>
        </w:rPr>
        <w:t xml:space="preserve">for students and </w:t>
      </w:r>
      <w:r w:rsidR="00DD7439" w:rsidRPr="00955CA2">
        <w:rPr>
          <w:rFonts w:ascii="Arial" w:hAnsi="Arial" w:cs="Arial"/>
        </w:rPr>
        <w:t>families</w:t>
      </w:r>
    </w:p>
    <w:p w14:paraId="70C343E4" w14:textId="77777777" w:rsidR="00FB1FF9" w:rsidRPr="00955CA2" w:rsidRDefault="00FB1FF9" w:rsidP="00FB1FF9">
      <w:pPr>
        <w:spacing w:after="0" w:line="240" w:lineRule="auto"/>
        <w:rPr>
          <w:rFonts w:ascii="Arial" w:hAnsi="Arial" w:cs="Arial"/>
        </w:rPr>
      </w:pPr>
    </w:p>
    <w:p w14:paraId="33FF286A" w14:textId="391C5544" w:rsidR="00270538" w:rsidRPr="00955CA2" w:rsidRDefault="00ED43AD" w:rsidP="004D5C76">
      <w:pPr>
        <w:spacing w:after="0" w:line="240" w:lineRule="auto"/>
        <w:rPr>
          <w:rFonts w:ascii="Arial" w:hAnsi="Arial" w:cs="Arial"/>
        </w:rPr>
      </w:pPr>
      <w:r w:rsidRPr="00955CA2">
        <w:rPr>
          <w:rFonts w:ascii="Arial" w:hAnsi="Arial" w:cs="Arial"/>
        </w:rPr>
        <w:t>W</w:t>
      </w:r>
      <w:r w:rsidR="00270538" w:rsidRPr="00955CA2">
        <w:rPr>
          <w:rFonts w:ascii="Arial" w:hAnsi="Arial" w:cs="Arial"/>
        </w:rPr>
        <w:t xml:space="preserve">e are </w:t>
      </w:r>
      <w:r w:rsidRPr="00955CA2">
        <w:rPr>
          <w:rFonts w:ascii="Arial" w:hAnsi="Arial" w:cs="Arial"/>
        </w:rPr>
        <w:t xml:space="preserve">continuing to </w:t>
      </w:r>
      <w:r w:rsidR="00270538" w:rsidRPr="00955CA2">
        <w:rPr>
          <w:rFonts w:ascii="Arial" w:hAnsi="Arial" w:cs="Arial"/>
        </w:rPr>
        <w:t>explor</w:t>
      </w:r>
      <w:r w:rsidRPr="00955CA2">
        <w:rPr>
          <w:rFonts w:ascii="Arial" w:hAnsi="Arial" w:cs="Arial"/>
        </w:rPr>
        <w:t>e</w:t>
      </w:r>
      <w:r w:rsidR="00270538" w:rsidRPr="00955CA2">
        <w:rPr>
          <w:rFonts w:ascii="Arial" w:hAnsi="Arial" w:cs="Arial"/>
        </w:rPr>
        <w:t xml:space="preserve"> opportunities to provide education for KS2</w:t>
      </w:r>
      <w:r w:rsidR="001546EA" w:rsidRPr="00955CA2">
        <w:rPr>
          <w:rFonts w:ascii="Arial" w:hAnsi="Arial" w:cs="Arial"/>
        </w:rPr>
        <w:t xml:space="preserve"> and KS5</w:t>
      </w:r>
      <w:r w:rsidR="00270538" w:rsidRPr="00955CA2">
        <w:rPr>
          <w:rFonts w:ascii="Arial" w:hAnsi="Arial" w:cs="Arial"/>
        </w:rPr>
        <w:t xml:space="preserve"> children</w:t>
      </w:r>
      <w:r w:rsidRPr="00955CA2">
        <w:rPr>
          <w:rFonts w:ascii="Arial" w:hAnsi="Arial" w:cs="Arial"/>
        </w:rPr>
        <w:t xml:space="preserve"> because</w:t>
      </w:r>
      <w:r w:rsidR="00270538" w:rsidRPr="00955CA2">
        <w:rPr>
          <w:rFonts w:ascii="Arial" w:hAnsi="Arial" w:cs="Arial"/>
        </w:rPr>
        <w:t xml:space="preserve"> the demand for SEMH placements in the city far outweigh</w:t>
      </w:r>
      <w:r w:rsidRPr="00955CA2">
        <w:rPr>
          <w:rFonts w:ascii="Arial" w:hAnsi="Arial" w:cs="Arial"/>
        </w:rPr>
        <w:t>s</w:t>
      </w:r>
      <w:r w:rsidR="00270538" w:rsidRPr="00955CA2">
        <w:rPr>
          <w:rFonts w:ascii="Arial" w:hAnsi="Arial" w:cs="Arial"/>
        </w:rPr>
        <w:t xml:space="preserve"> </w:t>
      </w:r>
      <w:r w:rsidR="00DD7439" w:rsidRPr="00955CA2">
        <w:rPr>
          <w:rFonts w:ascii="Arial" w:hAnsi="Arial" w:cs="Arial"/>
        </w:rPr>
        <w:t>current capacity</w:t>
      </w:r>
      <w:r w:rsidR="00270538" w:rsidRPr="00955CA2">
        <w:rPr>
          <w:rFonts w:ascii="Arial" w:hAnsi="Arial" w:cs="Arial"/>
        </w:rPr>
        <w:t>. The</w:t>
      </w:r>
      <w:r w:rsidR="00FB1FF9" w:rsidRPr="00955CA2">
        <w:rPr>
          <w:rFonts w:ascii="Arial" w:hAnsi="Arial" w:cs="Arial"/>
        </w:rPr>
        <w:t xml:space="preserve"> above</w:t>
      </w:r>
      <w:r w:rsidR="00270538" w:rsidRPr="00955CA2">
        <w:rPr>
          <w:rFonts w:ascii="Arial" w:hAnsi="Arial" w:cs="Arial"/>
        </w:rPr>
        <w:t xml:space="preserve"> developments and expansion have led to rapid pupil </w:t>
      </w:r>
      <w:r w:rsidRPr="00955CA2">
        <w:rPr>
          <w:rFonts w:ascii="Arial" w:hAnsi="Arial" w:cs="Arial"/>
        </w:rPr>
        <w:t xml:space="preserve">number </w:t>
      </w:r>
      <w:r w:rsidR="00270538" w:rsidRPr="00955CA2">
        <w:rPr>
          <w:rFonts w:ascii="Arial" w:hAnsi="Arial" w:cs="Arial"/>
        </w:rPr>
        <w:t>growth</w:t>
      </w:r>
      <w:r w:rsidR="001546EA" w:rsidRPr="00955CA2">
        <w:rPr>
          <w:rFonts w:ascii="Arial" w:hAnsi="Arial" w:cs="Arial"/>
        </w:rPr>
        <w:t xml:space="preserve"> (with a growth at Bridge Street School of 100% in this </w:t>
      </w:r>
      <w:r w:rsidRPr="00955CA2">
        <w:rPr>
          <w:rFonts w:ascii="Arial" w:hAnsi="Arial" w:cs="Arial"/>
        </w:rPr>
        <w:t xml:space="preserve">area </w:t>
      </w:r>
      <w:r w:rsidR="001546EA" w:rsidRPr="00955CA2">
        <w:rPr>
          <w:rFonts w:ascii="Arial" w:hAnsi="Arial" w:cs="Arial"/>
        </w:rPr>
        <w:t>since June 2023)</w:t>
      </w:r>
      <w:r w:rsidR="00270538" w:rsidRPr="00955CA2">
        <w:rPr>
          <w:rFonts w:ascii="Arial" w:hAnsi="Arial" w:cs="Arial"/>
        </w:rPr>
        <w:t xml:space="preserve"> and leadership change</w:t>
      </w:r>
      <w:r w:rsidR="00184DB8" w:rsidRPr="00955CA2">
        <w:rPr>
          <w:rFonts w:ascii="Arial" w:hAnsi="Arial" w:cs="Arial"/>
        </w:rPr>
        <w:t>s</w:t>
      </w:r>
      <w:r w:rsidR="00270538" w:rsidRPr="00955CA2">
        <w:rPr>
          <w:rFonts w:ascii="Arial" w:hAnsi="Arial" w:cs="Arial"/>
        </w:rPr>
        <w:t xml:space="preserve"> across our schools and provisions</w:t>
      </w:r>
      <w:r w:rsidRPr="00955CA2">
        <w:rPr>
          <w:rFonts w:ascii="Arial" w:hAnsi="Arial" w:cs="Arial"/>
        </w:rPr>
        <w:t>.  A</w:t>
      </w:r>
      <w:r w:rsidR="00270538" w:rsidRPr="00955CA2">
        <w:rPr>
          <w:rFonts w:ascii="Arial" w:hAnsi="Arial" w:cs="Arial"/>
        </w:rPr>
        <w:t xml:space="preserve">lthough </w:t>
      </w:r>
      <w:r w:rsidRPr="00955CA2">
        <w:rPr>
          <w:rFonts w:ascii="Arial" w:hAnsi="Arial" w:cs="Arial"/>
        </w:rPr>
        <w:t xml:space="preserve">this has been </w:t>
      </w:r>
      <w:r w:rsidR="00270538" w:rsidRPr="00955CA2">
        <w:rPr>
          <w:rFonts w:ascii="Arial" w:hAnsi="Arial" w:cs="Arial"/>
        </w:rPr>
        <w:t>challenging</w:t>
      </w:r>
      <w:r w:rsidRPr="00955CA2">
        <w:rPr>
          <w:rFonts w:ascii="Arial" w:hAnsi="Arial" w:cs="Arial"/>
        </w:rPr>
        <w:t xml:space="preserve"> it has been effectively</w:t>
      </w:r>
      <w:r w:rsidR="00270538" w:rsidRPr="00955CA2">
        <w:rPr>
          <w:rFonts w:ascii="Arial" w:hAnsi="Arial" w:cs="Arial"/>
        </w:rPr>
        <w:t xml:space="preserve"> managed.</w:t>
      </w:r>
      <w:r w:rsidR="00FB1FF9" w:rsidRPr="00955CA2">
        <w:rPr>
          <w:rFonts w:ascii="Arial" w:hAnsi="Arial" w:cs="Arial"/>
        </w:rPr>
        <w:t xml:space="preserve"> This </w:t>
      </w:r>
      <w:r w:rsidR="001546EA" w:rsidRPr="00955CA2">
        <w:rPr>
          <w:rFonts w:ascii="Arial" w:hAnsi="Arial" w:cs="Arial"/>
        </w:rPr>
        <w:t xml:space="preserve">success </w:t>
      </w:r>
      <w:r w:rsidR="00FB1FF9" w:rsidRPr="00955CA2">
        <w:rPr>
          <w:rFonts w:ascii="Arial" w:hAnsi="Arial" w:cs="Arial"/>
        </w:rPr>
        <w:t xml:space="preserve">has </w:t>
      </w:r>
      <w:r w:rsidRPr="00955CA2">
        <w:rPr>
          <w:rFonts w:ascii="Arial" w:hAnsi="Arial" w:cs="Arial"/>
        </w:rPr>
        <w:t>been tested</w:t>
      </w:r>
      <w:r w:rsidR="00184DB8" w:rsidRPr="00955CA2">
        <w:rPr>
          <w:rFonts w:ascii="Arial" w:hAnsi="Arial" w:cs="Arial"/>
        </w:rPr>
        <w:t>,</w:t>
      </w:r>
      <w:r w:rsidRPr="00955CA2">
        <w:rPr>
          <w:rFonts w:ascii="Arial" w:hAnsi="Arial" w:cs="Arial"/>
        </w:rPr>
        <w:t xml:space="preserve"> </w:t>
      </w:r>
      <w:r w:rsidR="00FB1FF9" w:rsidRPr="00955CA2">
        <w:rPr>
          <w:rFonts w:ascii="Arial" w:hAnsi="Arial" w:cs="Arial"/>
        </w:rPr>
        <w:t xml:space="preserve">most recently by Ofsted in March </w:t>
      </w:r>
      <w:r w:rsidRPr="00955CA2">
        <w:rPr>
          <w:rFonts w:ascii="Arial" w:hAnsi="Arial" w:cs="Arial"/>
        </w:rPr>
        <w:t>202</w:t>
      </w:r>
      <w:r w:rsidR="006C1F10" w:rsidRPr="00955CA2">
        <w:rPr>
          <w:rFonts w:ascii="Arial" w:hAnsi="Arial" w:cs="Arial"/>
        </w:rPr>
        <w:t>3</w:t>
      </w:r>
      <w:r w:rsidR="00184DB8" w:rsidRPr="00955CA2">
        <w:rPr>
          <w:rFonts w:ascii="Arial" w:hAnsi="Arial" w:cs="Arial"/>
        </w:rPr>
        <w:t>,</w:t>
      </w:r>
      <w:r w:rsidRPr="00955CA2">
        <w:rPr>
          <w:rFonts w:ascii="Arial" w:hAnsi="Arial" w:cs="Arial"/>
        </w:rPr>
        <w:t xml:space="preserve"> </w:t>
      </w:r>
      <w:r w:rsidR="00FB1FF9" w:rsidRPr="00955CA2">
        <w:rPr>
          <w:rFonts w:ascii="Arial" w:hAnsi="Arial" w:cs="Arial"/>
        </w:rPr>
        <w:t>when our Castle School was inspected</w:t>
      </w:r>
      <w:r w:rsidR="006C1F10" w:rsidRPr="00955CA2">
        <w:rPr>
          <w:rFonts w:ascii="Arial" w:hAnsi="Arial" w:cs="Arial"/>
        </w:rPr>
        <w:t>.</w:t>
      </w:r>
      <w:r w:rsidRPr="00955CA2">
        <w:rPr>
          <w:rFonts w:ascii="Arial" w:hAnsi="Arial" w:cs="Arial"/>
        </w:rPr>
        <w:t xml:space="preserve"> </w:t>
      </w:r>
    </w:p>
    <w:p w14:paraId="05EA97B0" w14:textId="77777777" w:rsidR="00270538" w:rsidRPr="00955CA2" w:rsidRDefault="00270538" w:rsidP="004D5C76">
      <w:pPr>
        <w:spacing w:after="0" w:line="240" w:lineRule="auto"/>
        <w:rPr>
          <w:rFonts w:ascii="Arial" w:hAnsi="Arial" w:cs="Arial"/>
        </w:rPr>
      </w:pPr>
    </w:p>
    <w:p w14:paraId="2786DB95" w14:textId="5041C9F6" w:rsidR="004D5C76" w:rsidRPr="00955CA2" w:rsidRDefault="004D5C76" w:rsidP="004D5C76">
      <w:pPr>
        <w:spacing w:after="0" w:line="240" w:lineRule="auto"/>
        <w:rPr>
          <w:rFonts w:ascii="Arial" w:hAnsi="Arial" w:cs="Arial"/>
        </w:rPr>
      </w:pPr>
      <w:r w:rsidRPr="00955CA2">
        <w:rPr>
          <w:rFonts w:ascii="Arial" w:hAnsi="Arial" w:cs="Arial"/>
        </w:rPr>
        <w:t xml:space="preserve">Considering the current context of </w:t>
      </w:r>
      <w:r w:rsidR="00ED43AD" w:rsidRPr="00955CA2">
        <w:rPr>
          <w:rFonts w:ascii="Arial" w:hAnsi="Arial" w:cs="Arial"/>
        </w:rPr>
        <w:t xml:space="preserve">the </w:t>
      </w:r>
      <w:r w:rsidRPr="00955CA2">
        <w:rPr>
          <w:rFonts w:ascii="Arial" w:hAnsi="Arial" w:cs="Arial"/>
        </w:rPr>
        <w:t xml:space="preserve">education system and </w:t>
      </w:r>
      <w:r w:rsidR="00FB1FF9" w:rsidRPr="00955CA2">
        <w:rPr>
          <w:rFonts w:ascii="Arial" w:hAnsi="Arial" w:cs="Arial"/>
        </w:rPr>
        <w:t xml:space="preserve">the </w:t>
      </w:r>
      <w:r w:rsidRPr="00955CA2">
        <w:rPr>
          <w:rFonts w:ascii="Arial" w:hAnsi="Arial" w:cs="Arial"/>
        </w:rPr>
        <w:t>scope of our work current</w:t>
      </w:r>
      <w:r w:rsidR="00ED43AD" w:rsidRPr="00955CA2">
        <w:rPr>
          <w:rFonts w:ascii="Arial" w:hAnsi="Arial" w:cs="Arial"/>
        </w:rPr>
        <w:t>ly as a</w:t>
      </w:r>
      <w:r w:rsidRPr="00955CA2">
        <w:rPr>
          <w:rFonts w:ascii="Arial" w:hAnsi="Arial" w:cs="Arial"/>
        </w:rPr>
        <w:t xml:space="preserve"> collaboration</w:t>
      </w:r>
      <w:r w:rsidR="00ED43AD" w:rsidRPr="00955CA2">
        <w:rPr>
          <w:rFonts w:ascii="Arial" w:hAnsi="Arial" w:cs="Arial"/>
        </w:rPr>
        <w:t>,</w:t>
      </w:r>
      <w:r w:rsidRPr="00955CA2">
        <w:rPr>
          <w:rFonts w:ascii="Arial" w:hAnsi="Arial" w:cs="Arial"/>
        </w:rPr>
        <w:t xml:space="preserve"> the governing body of Kingsmead School and Management Committees of Bridge Street School and Castle School are seeking the views of its stakeholders to form its own Multi Academy Trust, The Respect Collaboration Trust. </w:t>
      </w:r>
    </w:p>
    <w:p w14:paraId="34E4CDB4" w14:textId="77777777" w:rsidR="00FB1FF9" w:rsidRPr="00955CA2" w:rsidRDefault="00FB1FF9" w:rsidP="004D5C76">
      <w:pPr>
        <w:spacing w:after="0" w:line="240" w:lineRule="auto"/>
        <w:rPr>
          <w:rFonts w:ascii="Arial" w:hAnsi="Arial" w:cs="Arial"/>
        </w:rPr>
      </w:pPr>
    </w:p>
    <w:p w14:paraId="466D55A9" w14:textId="289C3557" w:rsidR="00FB1FF9" w:rsidRPr="00955CA2" w:rsidRDefault="00955CA2" w:rsidP="004D5C76">
      <w:pPr>
        <w:spacing w:after="0" w:line="240" w:lineRule="auto"/>
        <w:rPr>
          <w:rFonts w:ascii="Arial" w:hAnsi="Arial" w:cs="Arial"/>
        </w:rPr>
      </w:pPr>
      <w:r w:rsidRPr="00955CA2">
        <w:rPr>
          <w:rFonts w:ascii="Arial" w:hAnsi="Arial" w:cs="Arial"/>
        </w:rPr>
        <w:t>The Respect Collaboration Trust</w:t>
      </w:r>
      <w:r w:rsidR="00DD7439" w:rsidRPr="00955CA2">
        <w:rPr>
          <w:rFonts w:ascii="Arial" w:hAnsi="Arial" w:cs="Arial"/>
        </w:rPr>
        <w:t xml:space="preserve"> will</w:t>
      </w:r>
      <w:r w:rsidR="00ED43AD" w:rsidRPr="00955CA2">
        <w:rPr>
          <w:rFonts w:ascii="Arial" w:hAnsi="Arial" w:cs="Arial"/>
        </w:rPr>
        <w:t xml:space="preserve"> </w:t>
      </w:r>
      <w:r w:rsidR="00FB1FF9" w:rsidRPr="00955CA2">
        <w:rPr>
          <w:rFonts w:ascii="Arial" w:hAnsi="Arial" w:cs="Arial"/>
        </w:rPr>
        <w:t xml:space="preserve">support the city of Derby, </w:t>
      </w:r>
      <w:r w:rsidR="00ED43AD" w:rsidRPr="00955CA2">
        <w:rPr>
          <w:rFonts w:ascii="Arial" w:hAnsi="Arial" w:cs="Arial"/>
        </w:rPr>
        <w:t xml:space="preserve">and we will also have the scope </w:t>
      </w:r>
      <w:r w:rsidR="00DD7439" w:rsidRPr="00955CA2">
        <w:rPr>
          <w:rFonts w:ascii="Arial" w:hAnsi="Arial" w:cs="Arial"/>
        </w:rPr>
        <w:t>to work</w:t>
      </w:r>
      <w:r w:rsidR="00FB1FF9" w:rsidRPr="00955CA2">
        <w:rPr>
          <w:rFonts w:ascii="Arial" w:hAnsi="Arial" w:cs="Arial"/>
        </w:rPr>
        <w:t xml:space="preserve"> with neighbouring </w:t>
      </w:r>
      <w:r w:rsidR="00ED43AD" w:rsidRPr="00955CA2">
        <w:rPr>
          <w:rFonts w:ascii="Arial" w:hAnsi="Arial" w:cs="Arial"/>
        </w:rPr>
        <w:t xml:space="preserve">and other </w:t>
      </w:r>
      <w:r w:rsidR="00FB1FF9" w:rsidRPr="00955CA2">
        <w:rPr>
          <w:rFonts w:ascii="Arial" w:hAnsi="Arial" w:cs="Arial"/>
        </w:rPr>
        <w:t xml:space="preserve">authorities. We </w:t>
      </w:r>
      <w:r w:rsidR="009C21AC" w:rsidRPr="00955CA2">
        <w:rPr>
          <w:rFonts w:ascii="Arial" w:hAnsi="Arial" w:cs="Arial"/>
        </w:rPr>
        <w:t>propose</w:t>
      </w:r>
      <w:r w:rsidR="00ED43AD" w:rsidRPr="00955CA2">
        <w:rPr>
          <w:rFonts w:ascii="Arial" w:hAnsi="Arial" w:cs="Arial"/>
        </w:rPr>
        <w:t xml:space="preserve"> </w:t>
      </w:r>
      <w:r w:rsidR="00FB1FF9" w:rsidRPr="00955CA2">
        <w:rPr>
          <w:rFonts w:ascii="Arial" w:hAnsi="Arial" w:cs="Arial"/>
        </w:rPr>
        <w:t xml:space="preserve">that the Trust will </w:t>
      </w:r>
      <w:r w:rsidR="009C21AC" w:rsidRPr="00955CA2">
        <w:rPr>
          <w:rFonts w:ascii="Arial" w:hAnsi="Arial" w:cs="Arial"/>
        </w:rPr>
        <w:t>commence with</w:t>
      </w:r>
      <w:r w:rsidR="00FB1FF9" w:rsidRPr="00955CA2">
        <w:rPr>
          <w:rFonts w:ascii="Arial" w:hAnsi="Arial" w:cs="Arial"/>
        </w:rPr>
        <w:t xml:space="preserve"> 3 schools </w:t>
      </w:r>
      <w:r w:rsidR="009B4016" w:rsidRPr="00955CA2">
        <w:rPr>
          <w:rFonts w:ascii="Arial" w:hAnsi="Arial" w:cs="Arial"/>
        </w:rPr>
        <w:t xml:space="preserve">and Junction 16 </w:t>
      </w:r>
      <w:r w:rsidR="00FB1FF9" w:rsidRPr="00955CA2">
        <w:rPr>
          <w:rFonts w:ascii="Arial" w:hAnsi="Arial" w:cs="Arial"/>
        </w:rPr>
        <w:t xml:space="preserve">but </w:t>
      </w:r>
      <w:r w:rsidR="009C21AC" w:rsidRPr="00955CA2">
        <w:rPr>
          <w:rFonts w:ascii="Arial" w:hAnsi="Arial" w:cs="Arial"/>
        </w:rPr>
        <w:t>believe that other schools may want to join the Trust in the future</w:t>
      </w:r>
      <w:r w:rsidR="006C1F10" w:rsidRPr="00955CA2">
        <w:rPr>
          <w:rFonts w:ascii="Arial" w:hAnsi="Arial" w:cs="Arial"/>
        </w:rPr>
        <w:t>.</w:t>
      </w:r>
      <w:r w:rsidR="00FB1FF9" w:rsidRPr="00955CA2">
        <w:rPr>
          <w:rFonts w:ascii="Arial" w:hAnsi="Arial" w:cs="Arial"/>
        </w:rPr>
        <w:t xml:space="preserve"> </w:t>
      </w:r>
      <w:r w:rsidR="009B4016" w:rsidRPr="00955CA2">
        <w:rPr>
          <w:rFonts w:ascii="Arial" w:hAnsi="Arial" w:cs="Arial"/>
        </w:rPr>
        <w:t xml:space="preserve">We </w:t>
      </w:r>
      <w:r w:rsidR="009C21AC" w:rsidRPr="00955CA2">
        <w:rPr>
          <w:rFonts w:ascii="Arial" w:hAnsi="Arial" w:cs="Arial"/>
        </w:rPr>
        <w:t xml:space="preserve">look forward to working </w:t>
      </w:r>
      <w:r w:rsidR="00DD7439" w:rsidRPr="00955CA2">
        <w:rPr>
          <w:rFonts w:ascii="Arial" w:hAnsi="Arial" w:cs="Arial"/>
        </w:rPr>
        <w:t>with partnerships</w:t>
      </w:r>
      <w:r w:rsidR="00FB1FF9" w:rsidRPr="00955CA2">
        <w:rPr>
          <w:rFonts w:ascii="Arial" w:hAnsi="Arial" w:cs="Arial"/>
        </w:rPr>
        <w:t xml:space="preserve"> </w:t>
      </w:r>
      <w:r w:rsidR="009C21AC" w:rsidRPr="00955CA2">
        <w:rPr>
          <w:rFonts w:ascii="Arial" w:hAnsi="Arial" w:cs="Arial"/>
        </w:rPr>
        <w:t xml:space="preserve">and schools </w:t>
      </w:r>
      <w:r w:rsidR="00FB1FF9" w:rsidRPr="00955CA2">
        <w:rPr>
          <w:rFonts w:ascii="Arial" w:hAnsi="Arial" w:cs="Arial"/>
        </w:rPr>
        <w:t xml:space="preserve">within the city and </w:t>
      </w:r>
      <w:r w:rsidR="001546EA" w:rsidRPr="00955CA2">
        <w:rPr>
          <w:rFonts w:ascii="Arial" w:hAnsi="Arial" w:cs="Arial"/>
        </w:rPr>
        <w:t>surrounding areas</w:t>
      </w:r>
      <w:r w:rsidR="009C21AC" w:rsidRPr="00955CA2">
        <w:rPr>
          <w:rFonts w:ascii="Arial" w:hAnsi="Arial" w:cs="Arial"/>
        </w:rPr>
        <w:t xml:space="preserve"> </w:t>
      </w:r>
      <w:r w:rsidR="00FB1FF9" w:rsidRPr="00955CA2">
        <w:rPr>
          <w:rFonts w:ascii="Arial" w:hAnsi="Arial" w:cs="Arial"/>
        </w:rPr>
        <w:t xml:space="preserve">in a more formalised way. </w:t>
      </w:r>
    </w:p>
    <w:p w14:paraId="251FC1BD" w14:textId="77777777" w:rsidR="00FB1FF9" w:rsidRPr="00955CA2" w:rsidRDefault="00FB1FF9" w:rsidP="004D5C76">
      <w:pPr>
        <w:spacing w:after="0" w:line="240" w:lineRule="auto"/>
        <w:rPr>
          <w:rFonts w:ascii="Arial" w:hAnsi="Arial" w:cs="Arial"/>
        </w:rPr>
      </w:pPr>
    </w:p>
    <w:p w14:paraId="2814B2B2" w14:textId="6AD1055E" w:rsidR="00FB1FF9" w:rsidRPr="00955CA2" w:rsidRDefault="00FB1FF9" w:rsidP="009B4016">
      <w:pPr>
        <w:spacing w:after="0" w:line="240" w:lineRule="auto"/>
        <w:jc w:val="center"/>
        <w:rPr>
          <w:rFonts w:ascii="Arial" w:hAnsi="Arial" w:cs="Arial"/>
          <w:b/>
          <w:bCs/>
        </w:rPr>
      </w:pPr>
      <w:r w:rsidRPr="00955CA2">
        <w:rPr>
          <w:rFonts w:ascii="Arial" w:hAnsi="Arial" w:cs="Arial"/>
          <w:b/>
          <w:bCs/>
        </w:rPr>
        <w:t xml:space="preserve">In creating </w:t>
      </w:r>
      <w:r w:rsidRPr="00955CA2">
        <w:rPr>
          <w:rFonts w:ascii="Arial" w:hAnsi="Arial" w:cs="Arial"/>
          <w:b/>
          <w:bCs/>
          <w:i/>
          <w:iCs/>
        </w:rPr>
        <w:t>our</w:t>
      </w:r>
      <w:r w:rsidRPr="00955CA2">
        <w:rPr>
          <w:rFonts w:ascii="Arial" w:hAnsi="Arial" w:cs="Arial"/>
          <w:b/>
          <w:bCs/>
        </w:rPr>
        <w:t xml:space="preserve"> Trust, we will retain both our identity and values. </w:t>
      </w:r>
      <w:r w:rsidRPr="00955CA2">
        <w:rPr>
          <w:rFonts w:ascii="Arial" w:hAnsi="Arial" w:cs="Arial"/>
          <w:b/>
          <w:bCs/>
          <w:i/>
          <w:iCs/>
        </w:rPr>
        <w:t>We Never Give Up</w:t>
      </w:r>
      <w:r w:rsidRPr="00955CA2">
        <w:rPr>
          <w:rFonts w:ascii="Arial" w:hAnsi="Arial" w:cs="Arial"/>
          <w:b/>
          <w:bCs/>
        </w:rPr>
        <w:t>!</w:t>
      </w:r>
    </w:p>
    <w:p w14:paraId="27BAA702" w14:textId="77777777" w:rsidR="004D5C76" w:rsidRPr="00955CA2" w:rsidRDefault="004D5C76" w:rsidP="004D5C76">
      <w:pPr>
        <w:spacing w:after="0" w:line="240" w:lineRule="auto"/>
        <w:rPr>
          <w:rFonts w:ascii="Arial" w:hAnsi="Arial" w:cs="Arial"/>
        </w:rPr>
      </w:pPr>
    </w:p>
    <w:p w14:paraId="02AB0426" w14:textId="74642D0F" w:rsidR="004D5C76" w:rsidRPr="00955CA2" w:rsidRDefault="004D5C76" w:rsidP="004D5C76">
      <w:pPr>
        <w:spacing w:after="0" w:line="240" w:lineRule="auto"/>
        <w:rPr>
          <w:rFonts w:ascii="Arial" w:hAnsi="Arial" w:cs="Arial"/>
          <w:shd w:val="clear" w:color="auto" w:fill="FFFFFF"/>
        </w:rPr>
      </w:pPr>
      <w:r w:rsidRPr="00955CA2">
        <w:rPr>
          <w:rFonts w:ascii="Arial" w:hAnsi="Arial" w:cs="Arial"/>
        </w:rPr>
        <w:t xml:space="preserve">We believe that the Respect Collaboration is already an established </w:t>
      </w:r>
      <w:r w:rsidR="00184DB8" w:rsidRPr="00955CA2">
        <w:rPr>
          <w:rFonts w:ascii="Arial" w:hAnsi="Arial" w:cs="Arial"/>
        </w:rPr>
        <w:t xml:space="preserve">and </w:t>
      </w:r>
      <w:r w:rsidRPr="00955CA2">
        <w:rPr>
          <w:rFonts w:ascii="Arial" w:hAnsi="Arial" w:cs="Arial"/>
        </w:rPr>
        <w:t>strong organisation of Schools and Provisions across Derby City</w:t>
      </w:r>
      <w:r w:rsidR="00184DB8" w:rsidRPr="00955CA2">
        <w:rPr>
          <w:rFonts w:ascii="Arial" w:hAnsi="Arial" w:cs="Arial"/>
        </w:rPr>
        <w:t>.</w:t>
      </w:r>
      <w:r w:rsidRPr="00955CA2">
        <w:rPr>
          <w:rFonts w:ascii="Arial" w:hAnsi="Arial" w:cs="Arial"/>
        </w:rPr>
        <w:t xml:space="preserve"> </w:t>
      </w:r>
      <w:r w:rsidR="00184DB8" w:rsidRPr="00955CA2">
        <w:rPr>
          <w:rFonts w:ascii="Arial" w:hAnsi="Arial" w:cs="Arial"/>
        </w:rPr>
        <w:t>O</w:t>
      </w:r>
      <w:r w:rsidRPr="00955CA2">
        <w:rPr>
          <w:rFonts w:ascii="Arial" w:hAnsi="Arial" w:cs="Arial"/>
        </w:rPr>
        <w:t xml:space="preserve">ne that is trusted by its partners, </w:t>
      </w:r>
      <w:r w:rsidR="00184DB8" w:rsidRPr="00955CA2">
        <w:rPr>
          <w:rFonts w:ascii="Arial" w:hAnsi="Arial" w:cs="Arial"/>
        </w:rPr>
        <w:t xml:space="preserve">and the </w:t>
      </w:r>
      <w:r w:rsidRPr="00955CA2">
        <w:rPr>
          <w:rFonts w:ascii="Arial" w:hAnsi="Arial" w:cs="Arial"/>
        </w:rPr>
        <w:t>develop</w:t>
      </w:r>
      <w:r w:rsidR="00184DB8" w:rsidRPr="00955CA2">
        <w:rPr>
          <w:rFonts w:ascii="Arial" w:hAnsi="Arial" w:cs="Arial"/>
        </w:rPr>
        <w:t xml:space="preserve">ment of </w:t>
      </w:r>
      <w:r w:rsidR="00955CA2" w:rsidRPr="00955CA2">
        <w:rPr>
          <w:rFonts w:ascii="Arial" w:hAnsi="Arial" w:cs="Arial"/>
        </w:rPr>
        <w:t>The Respect</w:t>
      </w:r>
      <w:r w:rsidRPr="00955CA2">
        <w:rPr>
          <w:rFonts w:ascii="Arial" w:hAnsi="Arial" w:cs="Arial"/>
        </w:rPr>
        <w:t xml:space="preserve"> Collaboration Trust means we can solidify our tight-knit community</w:t>
      </w:r>
      <w:r w:rsidR="00184DB8" w:rsidRPr="00955CA2">
        <w:rPr>
          <w:rFonts w:ascii="Arial" w:hAnsi="Arial" w:cs="Arial"/>
        </w:rPr>
        <w:t xml:space="preserve"> and</w:t>
      </w:r>
      <w:r w:rsidR="006C1F10" w:rsidRPr="00955CA2">
        <w:rPr>
          <w:rFonts w:ascii="Arial" w:hAnsi="Arial" w:cs="Arial"/>
        </w:rPr>
        <w:t xml:space="preserve"> </w:t>
      </w:r>
      <w:r w:rsidRPr="00955CA2">
        <w:rPr>
          <w:rFonts w:ascii="Arial" w:hAnsi="Arial" w:cs="Arial"/>
        </w:rPr>
        <w:t>support others in a more formal way, whether they be like minded schools or who those who want to join our Collaboration</w:t>
      </w:r>
      <w:r w:rsidR="001546EA" w:rsidRPr="00955CA2">
        <w:rPr>
          <w:rFonts w:ascii="Arial" w:hAnsi="Arial" w:cs="Arial"/>
        </w:rPr>
        <w:t xml:space="preserve"> to become more </w:t>
      </w:r>
      <w:r w:rsidR="00184DB8" w:rsidRPr="00955CA2">
        <w:rPr>
          <w:rFonts w:ascii="Arial" w:hAnsi="Arial" w:cs="Arial"/>
        </w:rPr>
        <w:t xml:space="preserve">aligned with our </w:t>
      </w:r>
      <w:r w:rsidR="00955CA2">
        <w:rPr>
          <w:rFonts w:ascii="Arial" w:hAnsi="Arial" w:cs="Arial"/>
        </w:rPr>
        <w:t>E</w:t>
      </w:r>
      <w:r w:rsidR="00184DB8" w:rsidRPr="00955CA2">
        <w:rPr>
          <w:rFonts w:ascii="Arial" w:hAnsi="Arial" w:cs="Arial"/>
        </w:rPr>
        <w:t>thos, Vision and Values</w:t>
      </w:r>
      <w:r w:rsidR="00165435" w:rsidRPr="00955CA2">
        <w:rPr>
          <w:rFonts w:ascii="Arial" w:hAnsi="Arial" w:cs="Arial"/>
        </w:rPr>
        <w:t>.</w:t>
      </w:r>
      <w:r w:rsidRPr="00955CA2">
        <w:rPr>
          <w:rFonts w:ascii="Arial" w:hAnsi="Arial" w:cs="Arial"/>
        </w:rPr>
        <w:t xml:space="preserve"> </w:t>
      </w:r>
      <w:r w:rsidR="00955CA2" w:rsidRPr="00955CA2">
        <w:rPr>
          <w:rFonts w:ascii="Arial" w:hAnsi="Arial" w:cs="Arial"/>
        </w:rPr>
        <w:t>Additionally,</w:t>
      </w:r>
      <w:r w:rsidR="001546EA" w:rsidRPr="00955CA2">
        <w:rPr>
          <w:rFonts w:ascii="Arial" w:hAnsi="Arial" w:cs="Arial"/>
        </w:rPr>
        <w:t xml:space="preserve"> there are </w:t>
      </w:r>
      <w:r w:rsidR="00184DB8" w:rsidRPr="00955CA2">
        <w:rPr>
          <w:rFonts w:ascii="Arial" w:hAnsi="Arial" w:cs="Arial"/>
        </w:rPr>
        <w:t xml:space="preserve">similar </w:t>
      </w:r>
      <w:r w:rsidR="001546EA" w:rsidRPr="00955CA2">
        <w:rPr>
          <w:rFonts w:ascii="Arial" w:hAnsi="Arial" w:cs="Arial"/>
        </w:rPr>
        <w:t xml:space="preserve">schools in our communities </w:t>
      </w:r>
      <w:r w:rsidR="00184DB8" w:rsidRPr="00955CA2">
        <w:rPr>
          <w:rFonts w:ascii="Arial" w:hAnsi="Arial" w:cs="Arial"/>
        </w:rPr>
        <w:t>with</w:t>
      </w:r>
      <w:r w:rsidR="001546EA" w:rsidRPr="00955CA2">
        <w:rPr>
          <w:rFonts w:ascii="Arial" w:hAnsi="Arial" w:cs="Arial"/>
        </w:rPr>
        <w:t xml:space="preserve"> specialisms and </w:t>
      </w:r>
      <w:r w:rsidR="001546EA" w:rsidRPr="00955CA2">
        <w:rPr>
          <w:rFonts w:ascii="Arial" w:hAnsi="Arial" w:cs="Arial"/>
        </w:rPr>
        <w:lastRenderedPageBreak/>
        <w:t xml:space="preserve">expertise which </w:t>
      </w:r>
      <w:r w:rsidR="00184DB8" w:rsidRPr="00955CA2">
        <w:rPr>
          <w:rFonts w:ascii="Arial" w:hAnsi="Arial" w:cs="Arial"/>
        </w:rPr>
        <w:t>could support the growth and development of services in our education sector to improve the experience and outcomes for pupils.</w:t>
      </w:r>
      <w:r w:rsidR="001546EA" w:rsidRPr="00955CA2">
        <w:rPr>
          <w:rFonts w:ascii="Arial" w:hAnsi="Arial" w:cs="Arial"/>
        </w:rPr>
        <w:t xml:space="preserve"> </w:t>
      </w:r>
    </w:p>
    <w:p w14:paraId="639E3C8B" w14:textId="77777777" w:rsidR="004D5C76" w:rsidRPr="00955CA2" w:rsidRDefault="004D5C76" w:rsidP="004D5C76">
      <w:pPr>
        <w:spacing w:after="0" w:line="240" w:lineRule="auto"/>
        <w:rPr>
          <w:rFonts w:ascii="Arial" w:hAnsi="Arial" w:cs="Arial"/>
        </w:rPr>
      </w:pPr>
    </w:p>
    <w:p w14:paraId="3EEE2C27" w14:textId="6C5AEA2D" w:rsidR="004D5C76" w:rsidRPr="00955CA2" w:rsidRDefault="004D5C76" w:rsidP="004D5C76">
      <w:pPr>
        <w:spacing w:after="0"/>
        <w:rPr>
          <w:rFonts w:ascii="Arial" w:hAnsi="Arial" w:cs="Arial"/>
        </w:rPr>
      </w:pPr>
      <w:r w:rsidRPr="00955CA2">
        <w:rPr>
          <w:rFonts w:ascii="Arial" w:hAnsi="Arial" w:cs="Arial"/>
        </w:rPr>
        <w:t xml:space="preserve">Across the city we have a proven track record of being experts in school improvement especially when considering challenging behaviour and mental health yet at the same time ensuring </w:t>
      </w:r>
      <w:r w:rsidR="00184DB8" w:rsidRPr="00955CA2">
        <w:rPr>
          <w:rFonts w:ascii="Arial" w:hAnsi="Arial" w:cs="Arial"/>
        </w:rPr>
        <w:t xml:space="preserve">a positive experience and </w:t>
      </w:r>
      <w:r w:rsidRPr="00955CA2">
        <w:rPr>
          <w:rFonts w:ascii="Arial" w:hAnsi="Arial" w:cs="Arial"/>
        </w:rPr>
        <w:t xml:space="preserve">outstanding outcomes for the children </w:t>
      </w:r>
      <w:r w:rsidR="00184DB8" w:rsidRPr="00955CA2">
        <w:rPr>
          <w:rFonts w:ascii="Arial" w:hAnsi="Arial" w:cs="Arial"/>
        </w:rPr>
        <w:t xml:space="preserve">who </w:t>
      </w:r>
      <w:r w:rsidRPr="00955CA2">
        <w:rPr>
          <w:rFonts w:ascii="Arial" w:hAnsi="Arial" w:cs="Arial"/>
        </w:rPr>
        <w:t>attend our establishments.</w:t>
      </w:r>
    </w:p>
    <w:p w14:paraId="7A2803D9" w14:textId="77777777" w:rsidR="004D5C76" w:rsidRPr="00955CA2" w:rsidRDefault="004D5C76" w:rsidP="004D5C76">
      <w:pPr>
        <w:spacing w:after="0"/>
        <w:rPr>
          <w:rFonts w:ascii="Arial" w:hAnsi="Arial" w:cs="Arial"/>
        </w:rPr>
      </w:pPr>
    </w:p>
    <w:p w14:paraId="5FE2DE08" w14:textId="71D06692" w:rsidR="004D5C76" w:rsidRPr="00955CA2" w:rsidRDefault="00184DB8" w:rsidP="004D5C76">
      <w:pPr>
        <w:spacing w:after="0"/>
        <w:rPr>
          <w:rFonts w:ascii="Arial" w:hAnsi="Arial" w:cs="Arial"/>
        </w:rPr>
      </w:pPr>
      <w:r w:rsidRPr="00955CA2">
        <w:rPr>
          <w:rFonts w:ascii="Arial" w:hAnsi="Arial" w:cs="Arial"/>
        </w:rPr>
        <w:t xml:space="preserve">The creation of </w:t>
      </w:r>
      <w:r w:rsidR="005438DD" w:rsidRPr="00955CA2">
        <w:rPr>
          <w:rFonts w:ascii="Arial" w:hAnsi="Arial" w:cs="Arial"/>
        </w:rPr>
        <w:t>The Respect Collaboration Trust, allows us to retain our neutral stance, providing statutory functions across Derby City for Derby City children, yet at the same time ensuring we can broaden our offer to children further</w:t>
      </w:r>
      <w:r w:rsidR="00A346FA" w:rsidRPr="00955CA2">
        <w:rPr>
          <w:rFonts w:ascii="Arial" w:hAnsi="Arial" w:cs="Arial"/>
        </w:rPr>
        <w:t xml:space="preserve"> afield</w:t>
      </w:r>
      <w:r w:rsidR="005438DD" w:rsidRPr="00955CA2">
        <w:rPr>
          <w:rFonts w:ascii="Arial" w:hAnsi="Arial" w:cs="Arial"/>
        </w:rPr>
        <w:t xml:space="preserve">. We intend to build our trust by expanding on our very strong relationships with current and new partners. </w:t>
      </w:r>
    </w:p>
    <w:p w14:paraId="25E803FA" w14:textId="77777777" w:rsidR="009B4016" w:rsidRPr="00955CA2" w:rsidRDefault="009B4016" w:rsidP="004D5C76">
      <w:pPr>
        <w:spacing w:after="0"/>
        <w:rPr>
          <w:rFonts w:ascii="Arial" w:hAnsi="Arial" w:cs="Arial"/>
        </w:rPr>
      </w:pPr>
    </w:p>
    <w:p w14:paraId="3E91D15C" w14:textId="78CAE56F" w:rsidR="009B4016" w:rsidRPr="00955CA2" w:rsidRDefault="009B4016" w:rsidP="004D5C76">
      <w:pPr>
        <w:spacing w:after="0"/>
        <w:rPr>
          <w:rFonts w:ascii="Arial" w:hAnsi="Arial" w:cs="Arial"/>
        </w:rPr>
      </w:pPr>
      <w:r w:rsidRPr="00955CA2">
        <w:rPr>
          <w:rFonts w:ascii="Arial" w:hAnsi="Arial" w:cs="Arial"/>
        </w:rPr>
        <w:t xml:space="preserve">Over the next </w:t>
      </w:r>
      <w:r w:rsidR="006C1F10" w:rsidRPr="00955CA2">
        <w:rPr>
          <w:rFonts w:ascii="Arial" w:hAnsi="Arial" w:cs="Arial"/>
        </w:rPr>
        <w:t>4 weeks</w:t>
      </w:r>
      <w:r w:rsidRPr="00955CA2">
        <w:rPr>
          <w:rFonts w:ascii="Arial" w:hAnsi="Arial" w:cs="Arial"/>
        </w:rPr>
        <w:t xml:space="preserve"> we will seek the views of stakeholders across our organisation. The </w:t>
      </w:r>
      <w:r w:rsidR="00A346FA" w:rsidRPr="00955CA2">
        <w:rPr>
          <w:rFonts w:ascii="Arial" w:hAnsi="Arial" w:cs="Arial"/>
        </w:rPr>
        <w:t xml:space="preserve">table </w:t>
      </w:r>
      <w:r w:rsidRPr="00955CA2">
        <w:rPr>
          <w:rFonts w:ascii="Arial" w:hAnsi="Arial" w:cs="Arial"/>
        </w:rPr>
        <w:t>below examines who we will meet and when.</w:t>
      </w:r>
    </w:p>
    <w:p w14:paraId="3B27E2EE" w14:textId="77777777" w:rsidR="009B4016" w:rsidRPr="00955CA2" w:rsidRDefault="009B4016" w:rsidP="004D5C76">
      <w:pPr>
        <w:spacing w:after="0"/>
        <w:rPr>
          <w:rFonts w:ascii="Arial" w:hAnsi="Arial" w:cs="Arial"/>
        </w:rPr>
      </w:pPr>
    </w:p>
    <w:tbl>
      <w:tblPr>
        <w:tblStyle w:val="TableGrid"/>
        <w:tblW w:w="9130" w:type="dxa"/>
        <w:tblLook w:val="04A0" w:firstRow="1" w:lastRow="0" w:firstColumn="1" w:lastColumn="0" w:noHBand="0" w:noVBand="1"/>
      </w:tblPr>
      <w:tblGrid>
        <w:gridCol w:w="1283"/>
        <w:gridCol w:w="3107"/>
        <w:gridCol w:w="2869"/>
        <w:gridCol w:w="1871"/>
      </w:tblGrid>
      <w:tr w:rsidR="00B9301B" w:rsidRPr="00955CA2" w14:paraId="17F77FBF" w14:textId="77777777" w:rsidTr="00B9301B">
        <w:tc>
          <w:tcPr>
            <w:tcW w:w="1283" w:type="dxa"/>
          </w:tcPr>
          <w:p w14:paraId="065A68DA" w14:textId="77777777" w:rsidR="00B9301B" w:rsidRPr="00955CA2" w:rsidRDefault="00B9301B" w:rsidP="00803CC2">
            <w:pPr>
              <w:rPr>
                <w:rFonts w:ascii="Arial" w:hAnsi="Arial" w:cs="Arial"/>
                <w:b/>
                <w:bCs/>
              </w:rPr>
            </w:pPr>
            <w:r w:rsidRPr="00955CA2">
              <w:rPr>
                <w:rFonts w:ascii="Arial" w:hAnsi="Arial" w:cs="Arial"/>
                <w:b/>
                <w:bCs/>
              </w:rPr>
              <w:t>Date</w:t>
            </w:r>
          </w:p>
        </w:tc>
        <w:tc>
          <w:tcPr>
            <w:tcW w:w="3107" w:type="dxa"/>
          </w:tcPr>
          <w:p w14:paraId="557515F6" w14:textId="77777777" w:rsidR="00B9301B" w:rsidRPr="00955CA2" w:rsidRDefault="00B9301B" w:rsidP="00803CC2">
            <w:pPr>
              <w:rPr>
                <w:rFonts w:ascii="Arial" w:hAnsi="Arial" w:cs="Arial"/>
                <w:b/>
                <w:bCs/>
              </w:rPr>
            </w:pPr>
            <w:r w:rsidRPr="00955CA2">
              <w:rPr>
                <w:rFonts w:ascii="Arial" w:hAnsi="Arial" w:cs="Arial"/>
                <w:b/>
                <w:bCs/>
              </w:rPr>
              <w:t>Event</w:t>
            </w:r>
          </w:p>
        </w:tc>
        <w:tc>
          <w:tcPr>
            <w:tcW w:w="2869" w:type="dxa"/>
          </w:tcPr>
          <w:p w14:paraId="07D86300" w14:textId="77777777" w:rsidR="00B9301B" w:rsidRPr="00955CA2" w:rsidRDefault="00B9301B" w:rsidP="00803CC2">
            <w:pPr>
              <w:rPr>
                <w:rFonts w:ascii="Arial" w:hAnsi="Arial" w:cs="Arial"/>
                <w:b/>
                <w:bCs/>
              </w:rPr>
            </w:pPr>
            <w:r w:rsidRPr="00955CA2">
              <w:rPr>
                <w:rFonts w:ascii="Arial" w:hAnsi="Arial" w:cs="Arial"/>
                <w:b/>
                <w:bCs/>
              </w:rPr>
              <w:t>Who is involved</w:t>
            </w:r>
          </w:p>
        </w:tc>
        <w:tc>
          <w:tcPr>
            <w:tcW w:w="1871" w:type="dxa"/>
          </w:tcPr>
          <w:p w14:paraId="135AA84E" w14:textId="77777777" w:rsidR="00B9301B" w:rsidRPr="00955CA2" w:rsidRDefault="00B9301B" w:rsidP="00803CC2">
            <w:pPr>
              <w:rPr>
                <w:rFonts w:ascii="Arial" w:hAnsi="Arial" w:cs="Arial"/>
                <w:b/>
                <w:bCs/>
              </w:rPr>
            </w:pPr>
            <w:r w:rsidRPr="00955CA2">
              <w:rPr>
                <w:rFonts w:ascii="Arial" w:hAnsi="Arial" w:cs="Arial"/>
                <w:b/>
                <w:bCs/>
              </w:rPr>
              <w:t>Documentation Required</w:t>
            </w:r>
          </w:p>
        </w:tc>
      </w:tr>
      <w:tr w:rsidR="00B9301B" w:rsidRPr="00955CA2" w14:paraId="123909AF" w14:textId="77777777" w:rsidTr="00B9301B">
        <w:tc>
          <w:tcPr>
            <w:tcW w:w="1283" w:type="dxa"/>
          </w:tcPr>
          <w:p w14:paraId="0CEC79D6" w14:textId="461146C2" w:rsidR="00B9301B" w:rsidRPr="00955CA2" w:rsidRDefault="00165435" w:rsidP="00803CC2">
            <w:pPr>
              <w:rPr>
                <w:rFonts w:ascii="Arial" w:hAnsi="Arial" w:cs="Arial"/>
              </w:rPr>
            </w:pPr>
            <w:r w:rsidRPr="00955CA2">
              <w:rPr>
                <w:rFonts w:ascii="Arial" w:hAnsi="Arial" w:cs="Arial"/>
              </w:rPr>
              <w:t>1</w:t>
            </w:r>
            <w:r w:rsidRPr="00955CA2">
              <w:rPr>
                <w:rFonts w:ascii="Arial" w:hAnsi="Arial" w:cs="Arial"/>
                <w:vertAlign w:val="superscript"/>
              </w:rPr>
              <w:t>st</w:t>
            </w:r>
            <w:r w:rsidR="00B9301B" w:rsidRPr="00955CA2">
              <w:rPr>
                <w:rFonts w:ascii="Arial" w:hAnsi="Arial" w:cs="Arial"/>
              </w:rPr>
              <w:t xml:space="preserve"> October </w:t>
            </w:r>
          </w:p>
        </w:tc>
        <w:tc>
          <w:tcPr>
            <w:tcW w:w="3107" w:type="dxa"/>
          </w:tcPr>
          <w:p w14:paraId="670ACA1A" w14:textId="77777777" w:rsidR="00B9301B" w:rsidRPr="00955CA2" w:rsidRDefault="00B9301B" w:rsidP="00803CC2">
            <w:pPr>
              <w:rPr>
                <w:rFonts w:ascii="Arial" w:hAnsi="Arial" w:cs="Arial"/>
              </w:rPr>
            </w:pPr>
            <w:r w:rsidRPr="00955CA2">
              <w:rPr>
                <w:rFonts w:ascii="Arial" w:hAnsi="Arial" w:cs="Arial"/>
              </w:rPr>
              <w:t xml:space="preserve">Share Consultation Paper </w:t>
            </w:r>
          </w:p>
        </w:tc>
        <w:tc>
          <w:tcPr>
            <w:tcW w:w="2869" w:type="dxa"/>
          </w:tcPr>
          <w:p w14:paraId="23F82C9A" w14:textId="77777777" w:rsidR="00B9301B" w:rsidRPr="00955CA2" w:rsidRDefault="00B9301B" w:rsidP="00803CC2">
            <w:pPr>
              <w:rPr>
                <w:rFonts w:ascii="Arial" w:hAnsi="Arial" w:cs="Arial"/>
              </w:rPr>
            </w:pPr>
            <w:r w:rsidRPr="00955CA2">
              <w:rPr>
                <w:rFonts w:ascii="Arial" w:hAnsi="Arial" w:cs="Arial"/>
              </w:rPr>
              <w:t>Mike</w:t>
            </w:r>
          </w:p>
        </w:tc>
        <w:tc>
          <w:tcPr>
            <w:tcW w:w="1871" w:type="dxa"/>
          </w:tcPr>
          <w:p w14:paraId="02D3CBAB" w14:textId="1FD4487C" w:rsidR="00B9301B" w:rsidRPr="00955CA2" w:rsidRDefault="00B9301B" w:rsidP="00803CC2">
            <w:pPr>
              <w:rPr>
                <w:rFonts w:ascii="Arial" w:hAnsi="Arial" w:cs="Arial"/>
              </w:rPr>
            </w:pPr>
            <w:r w:rsidRPr="00955CA2">
              <w:rPr>
                <w:rFonts w:ascii="Arial" w:hAnsi="Arial" w:cs="Arial"/>
              </w:rPr>
              <w:t xml:space="preserve">Consultation Paper </w:t>
            </w:r>
          </w:p>
        </w:tc>
      </w:tr>
      <w:tr w:rsidR="00B9301B" w:rsidRPr="00955CA2" w14:paraId="6FD39D08" w14:textId="77777777" w:rsidTr="00B9301B">
        <w:tc>
          <w:tcPr>
            <w:tcW w:w="1283" w:type="dxa"/>
          </w:tcPr>
          <w:p w14:paraId="313538A6" w14:textId="77777777" w:rsidR="00B9301B" w:rsidRPr="00955CA2" w:rsidRDefault="00B9301B" w:rsidP="00803CC2">
            <w:pPr>
              <w:rPr>
                <w:rFonts w:ascii="Arial" w:hAnsi="Arial" w:cs="Arial"/>
              </w:rPr>
            </w:pPr>
            <w:r w:rsidRPr="00955CA2">
              <w:rPr>
                <w:rFonts w:ascii="Arial" w:hAnsi="Arial" w:cs="Arial"/>
              </w:rPr>
              <w:t>2</w:t>
            </w:r>
            <w:r w:rsidRPr="00955CA2">
              <w:rPr>
                <w:rFonts w:ascii="Arial" w:hAnsi="Arial" w:cs="Arial"/>
                <w:vertAlign w:val="superscript"/>
              </w:rPr>
              <w:t>nd</w:t>
            </w:r>
            <w:r w:rsidRPr="00955CA2">
              <w:rPr>
                <w:rFonts w:ascii="Arial" w:hAnsi="Arial" w:cs="Arial"/>
              </w:rPr>
              <w:t xml:space="preserve"> October</w:t>
            </w:r>
          </w:p>
        </w:tc>
        <w:tc>
          <w:tcPr>
            <w:tcW w:w="3107" w:type="dxa"/>
          </w:tcPr>
          <w:p w14:paraId="61CAFA04" w14:textId="77777777" w:rsidR="00B9301B" w:rsidRPr="00955CA2" w:rsidRDefault="00B9301B" w:rsidP="00803CC2">
            <w:pPr>
              <w:rPr>
                <w:rFonts w:ascii="Arial" w:hAnsi="Arial" w:cs="Arial"/>
              </w:rPr>
            </w:pPr>
            <w:r w:rsidRPr="00955CA2">
              <w:rPr>
                <w:rFonts w:ascii="Arial" w:hAnsi="Arial" w:cs="Arial"/>
              </w:rPr>
              <w:t>School Union Meeting</w:t>
            </w:r>
          </w:p>
        </w:tc>
        <w:tc>
          <w:tcPr>
            <w:tcW w:w="2869" w:type="dxa"/>
          </w:tcPr>
          <w:p w14:paraId="42E650C2" w14:textId="77777777" w:rsidR="00B9301B" w:rsidRPr="00955CA2" w:rsidRDefault="00B9301B" w:rsidP="00803CC2">
            <w:pPr>
              <w:rPr>
                <w:rFonts w:ascii="Arial" w:hAnsi="Arial" w:cs="Arial"/>
              </w:rPr>
            </w:pPr>
            <w:r w:rsidRPr="00955CA2">
              <w:rPr>
                <w:rFonts w:ascii="Arial" w:hAnsi="Arial" w:cs="Arial"/>
              </w:rPr>
              <w:t>Mike, Emmet, Rachel</w:t>
            </w:r>
          </w:p>
        </w:tc>
        <w:tc>
          <w:tcPr>
            <w:tcW w:w="1871" w:type="dxa"/>
          </w:tcPr>
          <w:p w14:paraId="18B4EC22" w14:textId="77777777" w:rsidR="00B9301B" w:rsidRPr="00955CA2" w:rsidRDefault="00B9301B" w:rsidP="00803CC2">
            <w:pPr>
              <w:rPr>
                <w:rFonts w:ascii="Arial" w:hAnsi="Arial" w:cs="Arial"/>
              </w:rPr>
            </w:pPr>
            <w:r w:rsidRPr="00955CA2">
              <w:rPr>
                <w:rFonts w:ascii="Arial" w:hAnsi="Arial" w:cs="Arial"/>
              </w:rPr>
              <w:t>Consultation Paper</w:t>
            </w:r>
          </w:p>
        </w:tc>
      </w:tr>
      <w:tr w:rsidR="00B9301B" w:rsidRPr="00955CA2" w14:paraId="0D8CCF08" w14:textId="77777777" w:rsidTr="00B9301B">
        <w:tc>
          <w:tcPr>
            <w:tcW w:w="1283" w:type="dxa"/>
          </w:tcPr>
          <w:p w14:paraId="243C1D17" w14:textId="77777777" w:rsidR="00B9301B" w:rsidRPr="00955CA2" w:rsidRDefault="00B9301B" w:rsidP="00803CC2">
            <w:pPr>
              <w:rPr>
                <w:rFonts w:ascii="Arial" w:hAnsi="Arial" w:cs="Arial"/>
              </w:rPr>
            </w:pPr>
            <w:r w:rsidRPr="00955CA2">
              <w:rPr>
                <w:rFonts w:ascii="Arial" w:hAnsi="Arial" w:cs="Arial"/>
              </w:rPr>
              <w:t>3</w:t>
            </w:r>
            <w:r w:rsidRPr="00955CA2">
              <w:rPr>
                <w:rFonts w:ascii="Arial" w:hAnsi="Arial" w:cs="Arial"/>
                <w:vertAlign w:val="superscript"/>
              </w:rPr>
              <w:t>rd</w:t>
            </w:r>
            <w:r w:rsidRPr="00955CA2">
              <w:rPr>
                <w:rFonts w:ascii="Arial" w:hAnsi="Arial" w:cs="Arial"/>
              </w:rPr>
              <w:t xml:space="preserve"> October 3pm  </w:t>
            </w:r>
          </w:p>
        </w:tc>
        <w:tc>
          <w:tcPr>
            <w:tcW w:w="3107" w:type="dxa"/>
          </w:tcPr>
          <w:p w14:paraId="3134C576" w14:textId="77777777" w:rsidR="00B9301B" w:rsidRPr="00955CA2" w:rsidRDefault="00B9301B" w:rsidP="00803CC2">
            <w:pPr>
              <w:rPr>
                <w:rFonts w:ascii="Arial" w:hAnsi="Arial" w:cs="Arial"/>
              </w:rPr>
            </w:pPr>
            <w:r w:rsidRPr="00955CA2">
              <w:rPr>
                <w:rFonts w:ascii="Arial" w:hAnsi="Arial" w:cs="Arial"/>
              </w:rPr>
              <w:t>Full Staff Meeting- Wisgreaves</w:t>
            </w:r>
          </w:p>
        </w:tc>
        <w:tc>
          <w:tcPr>
            <w:tcW w:w="2869" w:type="dxa"/>
          </w:tcPr>
          <w:p w14:paraId="50880BFE" w14:textId="77777777" w:rsidR="00B9301B" w:rsidRPr="00955CA2" w:rsidRDefault="00B9301B" w:rsidP="00803CC2">
            <w:pPr>
              <w:rPr>
                <w:rFonts w:ascii="Arial" w:hAnsi="Arial" w:cs="Arial"/>
              </w:rPr>
            </w:pPr>
            <w:r w:rsidRPr="00955CA2">
              <w:rPr>
                <w:rFonts w:ascii="Arial" w:hAnsi="Arial" w:cs="Arial"/>
              </w:rPr>
              <w:t>Senior Leaders</w:t>
            </w:r>
          </w:p>
        </w:tc>
        <w:tc>
          <w:tcPr>
            <w:tcW w:w="1871" w:type="dxa"/>
          </w:tcPr>
          <w:p w14:paraId="0E40FE19" w14:textId="77777777" w:rsidR="00B9301B" w:rsidRPr="00955CA2" w:rsidRDefault="00B9301B" w:rsidP="00803CC2">
            <w:pPr>
              <w:rPr>
                <w:rFonts w:ascii="Arial" w:hAnsi="Arial" w:cs="Arial"/>
              </w:rPr>
            </w:pPr>
            <w:r w:rsidRPr="00955CA2">
              <w:rPr>
                <w:rFonts w:ascii="Arial" w:hAnsi="Arial" w:cs="Arial"/>
              </w:rPr>
              <w:t>Consultation Paper</w:t>
            </w:r>
          </w:p>
          <w:p w14:paraId="6E60AAFE" w14:textId="77777777" w:rsidR="00B9301B" w:rsidRPr="00955CA2" w:rsidRDefault="00B9301B" w:rsidP="00803CC2">
            <w:pPr>
              <w:rPr>
                <w:rFonts w:ascii="Arial" w:hAnsi="Arial" w:cs="Arial"/>
              </w:rPr>
            </w:pPr>
            <w:r w:rsidRPr="00955CA2">
              <w:rPr>
                <w:rFonts w:ascii="Arial" w:hAnsi="Arial" w:cs="Arial"/>
              </w:rPr>
              <w:t>Presentation</w:t>
            </w:r>
          </w:p>
        </w:tc>
      </w:tr>
      <w:tr w:rsidR="00B9301B" w:rsidRPr="00955CA2" w14:paraId="6079399F" w14:textId="77777777" w:rsidTr="00B9301B">
        <w:tc>
          <w:tcPr>
            <w:tcW w:w="1283" w:type="dxa"/>
          </w:tcPr>
          <w:p w14:paraId="6DEF2A03" w14:textId="77777777" w:rsidR="00B9301B" w:rsidRPr="00955CA2" w:rsidRDefault="00B9301B" w:rsidP="00803CC2">
            <w:pPr>
              <w:rPr>
                <w:rFonts w:ascii="Arial" w:hAnsi="Arial" w:cs="Arial"/>
              </w:rPr>
            </w:pPr>
            <w:r w:rsidRPr="00955CA2">
              <w:rPr>
                <w:rFonts w:ascii="Arial" w:hAnsi="Arial" w:cs="Arial"/>
              </w:rPr>
              <w:t>8</w:t>
            </w:r>
            <w:r w:rsidRPr="00955CA2">
              <w:rPr>
                <w:rFonts w:ascii="Arial" w:hAnsi="Arial" w:cs="Arial"/>
                <w:vertAlign w:val="superscript"/>
              </w:rPr>
              <w:t>th</w:t>
            </w:r>
            <w:r w:rsidRPr="00955CA2">
              <w:rPr>
                <w:rFonts w:ascii="Arial" w:hAnsi="Arial" w:cs="Arial"/>
              </w:rPr>
              <w:t xml:space="preserve"> October</w:t>
            </w:r>
          </w:p>
        </w:tc>
        <w:tc>
          <w:tcPr>
            <w:tcW w:w="3107" w:type="dxa"/>
          </w:tcPr>
          <w:p w14:paraId="0B2BB991" w14:textId="77777777" w:rsidR="00B9301B" w:rsidRPr="00955CA2" w:rsidRDefault="00B9301B" w:rsidP="00803CC2">
            <w:pPr>
              <w:rPr>
                <w:rFonts w:ascii="Arial" w:hAnsi="Arial" w:cs="Arial"/>
              </w:rPr>
            </w:pPr>
            <w:r w:rsidRPr="00955CA2">
              <w:rPr>
                <w:rFonts w:ascii="Arial" w:hAnsi="Arial" w:cs="Arial"/>
              </w:rPr>
              <w:t>Local Secretary Union Meeting- Victoria Way</w:t>
            </w:r>
          </w:p>
        </w:tc>
        <w:tc>
          <w:tcPr>
            <w:tcW w:w="2869" w:type="dxa"/>
          </w:tcPr>
          <w:p w14:paraId="277AA88C" w14:textId="77777777" w:rsidR="00B9301B" w:rsidRPr="00955CA2" w:rsidRDefault="00B9301B" w:rsidP="00803CC2">
            <w:pPr>
              <w:rPr>
                <w:rFonts w:ascii="Arial" w:hAnsi="Arial" w:cs="Arial"/>
              </w:rPr>
            </w:pPr>
            <w:r w:rsidRPr="00955CA2">
              <w:rPr>
                <w:rFonts w:ascii="Arial" w:hAnsi="Arial" w:cs="Arial"/>
              </w:rPr>
              <w:t xml:space="preserve">Mike, Emmet, Helen &amp; Rachel </w:t>
            </w:r>
          </w:p>
        </w:tc>
        <w:tc>
          <w:tcPr>
            <w:tcW w:w="1871" w:type="dxa"/>
          </w:tcPr>
          <w:p w14:paraId="27A0D788" w14:textId="77777777" w:rsidR="00B9301B" w:rsidRPr="00955CA2" w:rsidRDefault="00B9301B" w:rsidP="00803CC2">
            <w:pPr>
              <w:rPr>
                <w:rFonts w:ascii="Arial" w:hAnsi="Arial" w:cs="Arial"/>
              </w:rPr>
            </w:pPr>
            <w:r w:rsidRPr="00955CA2">
              <w:rPr>
                <w:rFonts w:ascii="Arial" w:hAnsi="Arial" w:cs="Arial"/>
              </w:rPr>
              <w:t>Consultation Paper</w:t>
            </w:r>
          </w:p>
        </w:tc>
      </w:tr>
      <w:tr w:rsidR="00B9301B" w:rsidRPr="00955CA2" w14:paraId="0783E966" w14:textId="77777777" w:rsidTr="00B9301B">
        <w:tc>
          <w:tcPr>
            <w:tcW w:w="1283" w:type="dxa"/>
          </w:tcPr>
          <w:p w14:paraId="25A471F7" w14:textId="77777777" w:rsidR="00B9301B" w:rsidRPr="00955CA2" w:rsidRDefault="00B9301B" w:rsidP="00803CC2">
            <w:pPr>
              <w:rPr>
                <w:rFonts w:ascii="Arial" w:hAnsi="Arial" w:cs="Arial"/>
              </w:rPr>
            </w:pPr>
            <w:r w:rsidRPr="00955CA2">
              <w:rPr>
                <w:rFonts w:ascii="Arial" w:hAnsi="Arial" w:cs="Arial"/>
              </w:rPr>
              <w:t>17</w:t>
            </w:r>
            <w:r w:rsidRPr="00955CA2">
              <w:rPr>
                <w:rFonts w:ascii="Arial" w:hAnsi="Arial" w:cs="Arial"/>
                <w:vertAlign w:val="superscript"/>
              </w:rPr>
              <w:t>th</w:t>
            </w:r>
            <w:r w:rsidRPr="00955CA2">
              <w:rPr>
                <w:rFonts w:ascii="Arial" w:hAnsi="Arial" w:cs="Arial"/>
              </w:rPr>
              <w:t xml:space="preserve"> October 5.00pm</w:t>
            </w:r>
          </w:p>
        </w:tc>
        <w:tc>
          <w:tcPr>
            <w:tcW w:w="3107" w:type="dxa"/>
          </w:tcPr>
          <w:p w14:paraId="30B4C51B" w14:textId="77777777" w:rsidR="00B9301B" w:rsidRPr="00955CA2" w:rsidRDefault="00B9301B" w:rsidP="00803CC2">
            <w:pPr>
              <w:rPr>
                <w:rFonts w:ascii="Arial" w:hAnsi="Arial" w:cs="Arial"/>
              </w:rPr>
            </w:pPr>
            <w:r w:rsidRPr="00955CA2">
              <w:rPr>
                <w:rFonts w:ascii="Arial" w:hAnsi="Arial" w:cs="Arial"/>
              </w:rPr>
              <w:t>Parent Consultation Meeting</w:t>
            </w:r>
          </w:p>
          <w:p w14:paraId="21FA7560" w14:textId="77777777" w:rsidR="00B9301B" w:rsidRPr="00955CA2" w:rsidRDefault="00B9301B" w:rsidP="00803CC2">
            <w:pPr>
              <w:rPr>
                <w:rFonts w:ascii="Arial" w:hAnsi="Arial" w:cs="Arial"/>
              </w:rPr>
            </w:pPr>
          </w:p>
        </w:tc>
        <w:tc>
          <w:tcPr>
            <w:tcW w:w="2869" w:type="dxa"/>
          </w:tcPr>
          <w:p w14:paraId="2075B22D" w14:textId="77777777" w:rsidR="00B9301B" w:rsidRPr="00955CA2" w:rsidRDefault="00B9301B" w:rsidP="00803CC2">
            <w:pPr>
              <w:rPr>
                <w:rFonts w:ascii="Arial" w:hAnsi="Arial" w:cs="Arial"/>
              </w:rPr>
            </w:pPr>
            <w:r w:rsidRPr="00955CA2">
              <w:rPr>
                <w:rFonts w:ascii="Arial" w:hAnsi="Arial" w:cs="Arial"/>
              </w:rPr>
              <w:t>Senior Leaders</w:t>
            </w:r>
          </w:p>
        </w:tc>
        <w:tc>
          <w:tcPr>
            <w:tcW w:w="1871" w:type="dxa"/>
          </w:tcPr>
          <w:p w14:paraId="5E413B11" w14:textId="2DED85E1" w:rsidR="00B9301B" w:rsidRPr="00955CA2" w:rsidRDefault="00B9301B" w:rsidP="00803CC2">
            <w:pPr>
              <w:rPr>
                <w:rFonts w:ascii="Arial" w:hAnsi="Arial" w:cs="Arial"/>
              </w:rPr>
            </w:pPr>
            <w:r w:rsidRPr="00955CA2">
              <w:rPr>
                <w:rFonts w:ascii="Arial" w:hAnsi="Arial" w:cs="Arial"/>
              </w:rPr>
              <w:t xml:space="preserve">Presentation </w:t>
            </w:r>
          </w:p>
        </w:tc>
      </w:tr>
      <w:tr w:rsidR="00B9301B" w:rsidRPr="00955CA2" w14:paraId="0D249DD2" w14:textId="77777777" w:rsidTr="00B9301B">
        <w:tc>
          <w:tcPr>
            <w:tcW w:w="1283" w:type="dxa"/>
          </w:tcPr>
          <w:p w14:paraId="6A9DA8F2" w14:textId="77777777" w:rsidR="00B9301B" w:rsidRPr="00955CA2" w:rsidRDefault="00B9301B" w:rsidP="00803CC2">
            <w:pPr>
              <w:rPr>
                <w:rFonts w:ascii="Arial" w:hAnsi="Arial" w:cs="Arial"/>
              </w:rPr>
            </w:pPr>
            <w:r w:rsidRPr="00955CA2">
              <w:rPr>
                <w:rFonts w:ascii="Arial" w:hAnsi="Arial" w:cs="Arial"/>
              </w:rPr>
              <w:t>14-18</w:t>
            </w:r>
            <w:r w:rsidRPr="00955CA2">
              <w:rPr>
                <w:rFonts w:ascii="Arial" w:hAnsi="Arial" w:cs="Arial"/>
                <w:vertAlign w:val="superscript"/>
              </w:rPr>
              <w:t>th</w:t>
            </w:r>
            <w:r w:rsidRPr="00955CA2">
              <w:rPr>
                <w:rFonts w:ascii="Arial" w:hAnsi="Arial" w:cs="Arial"/>
              </w:rPr>
              <w:t xml:space="preserve"> October</w:t>
            </w:r>
          </w:p>
        </w:tc>
        <w:tc>
          <w:tcPr>
            <w:tcW w:w="3107" w:type="dxa"/>
          </w:tcPr>
          <w:p w14:paraId="3D674346" w14:textId="77777777" w:rsidR="00B9301B" w:rsidRPr="00955CA2" w:rsidRDefault="00B9301B" w:rsidP="00803CC2">
            <w:pPr>
              <w:rPr>
                <w:rFonts w:ascii="Arial" w:hAnsi="Arial" w:cs="Arial"/>
              </w:rPr>
            </w:pPr>
            <w:r w:rsidRPr="00955CA2">
              <w:rPr>
                <w:rFonts w:ascii="Arial" w:hAnsi="Arial" w:cs="Arial"/>
              </w:rPr>
              <w:t>Pupil Voice Activity: Castle</w:t>
            </w:r>
          </w:p>
          <w:p w14:paraId="3D8CBBD5" w14:textId="77777777" w:rsidR="00B9301B" w:rsidRPr="00955CA2" w:rsidRDefault="00B9301B" w:rsidP="00803CC2">
            <w:pPr>
              <w:rPr>
                <w:rFonts w:ascii="Arial" w:hAnsi="Arial" w:cs="Arial"/>
              </w:rPr>
            </w:pPr>
            <w:r w:rsidRPr="00955CA2">
              <w:rPr>
                <w:rFonts w:ascii="Arial" w:hAnsi="Arial" w:cs="Arial"/>
              </w:rPr>
              <w:t>Pupil Voice Activity: Bridge Street</w:t>
            </w:r>
          </w:p>
          <w:p w14:paraId="5B0EA754" w14:textId="77777777" w:rsidR="00B9301B" w:rsidRPr="00955CA2" w:rsidRDefault="00B9301B" w:rsidP="00803CC2">
            <w:pPr>
              <w:rPr>
                <w:rFonts w:ascii="Arial" w:hAnsi="Arial" w:cs="Arial"/>
              </w:rPr>
            </w:pPr>
            <w:r w:rsidRPr="00955CA2">
              <w:rPr>
                <w:rFonts w:ascii="Arial" w:hAnsi="Arial" w:cs="Arial"/>
              </w:rPr>
              <w:t>Pupil Voice Activity: Kingsmead</w:t>
            </w:r>
          </w:p>
        </w:tc>
        <w:tc>
          <w:tcPr>
            <w:tcW w:w="2869" w:type="dxa"/>
          </w:tcPr>
          <w:p w14:paraId="5C363042" w14:textId="77777777" w:rsidR="00B9301B" w:rsidRPr="00955CA2" w:rsidRDefault="00B9301B" w:rsidP="00803CC2">
            <w:pPr>
              <w:rPr>
                <w:rFonts w:ascii="Arial" w:hAnsi="Arial" w:cs="Arial"/>
              </w:rPr>
            </w:pPr>
            <w:r w:rsidRPr="00955CA2">
              <w:rPr>
                <w:rFonts w:ascii="Arial" w:hAnsi="Arial" w:cs="Arial"/>
              </w:rPr>
              <w:t>School Teams</w:t>
            </w:r>
          </w:p>
        </w:tc>
        <w:tc>
          <w:tcPr>
            <w:tcW w:w="1871" w:type="dxa"/>
          </w:tcPr>
          <w:p w14:paraId="25E63FA7" w14:textId="0C35D17F" w:rsidR="00B9301B" w:rsidRPr="00955CA2" w:rsidRDefault="00B9301B" w:rsidP="00803CC2">
            <w:pPr>
              <w:rPr>
                <w:rFonts w:ascii="Arial" w:hAnsi="Arial" w:cs="Arial"/>
              </w:rPr>
            </w:pPr>
            <w:r w:rsidRPr="00955CA2">
              <w:rPr>
                <w:rFonts w:ascii="Arial" w:hAnsi="Arial" w:cs="Arial"/>
              </w:rPr>
              <w:t xml:space="preserve">Questions </w:t>
            </w:r>
          </w:p>
        </w:tc>
      </w:tr>
      <w:tr w:rsidR="00B9301B" w:rsidRPr="00955CA2" w14:paraId="2B66F66B" w14:textId="77777777" w:rsidTr="00B9301B">
        <w:tc>
          <w:tcPr>
            <w:tcW w:w="1283" w:type="dxa"/>
          </w:tcPr>
          <w:p w14:paraId="50C744F3" w14:textId="77777777" w:rsidR="00B9301B" w:rsidRPr="00955CA2" w:rsidRDefault="00B9301B" w:rsidP="00803CC2">
            <w:pPr>
              <w:rPr>
                <w:rFonts w:ascii="Arial" w:hAnsi="Arial" w:cs="Arial"/>
              </w:rPr>
            </w:pPr>
            <w:r w:rsidRPr="00955CA2">
              <w:rPr>
                <w:rFonts w:ascii="Arial" w:hAnsi="Arial" w:cs="Arial"/>
              </w:rPr>
              <w:t>7</w:t>
            </w:r>
            <w:r w:rsidRPr="00955CA2">
              <w:rPr>
                <w:rFonts w:ascii="Arial" w:hAnsi="Arial" w:cs="Arial"/>
                <w:vertAlign w:val="superscript"/>
              </w:rPr>
              <w:t xml:space="preserve">th </w:t>
            </w:r>
            <w:r w:rsidRPr="00955CA2">
              <w:rPr>
                <w:rFonts w:ascii="Arial" w:hAnsi="Arial" w:cs="Arial"/>
              </w:rPr>
              <w:t>Oct-5</w:t>
            </w:r>
            <w:r w:rsidRPr="00955CA2">
              <w:rPr>
                <w:rFonts w:ascii="Arial" w:hAnsi="Arial" w:cs="Arial"/>
                <w:vertAlign w:val="superscript"/>
              </w:rPr>
              <w:t xml:space="preserve">th </w:t>
            </w:r>
            <w:r w:rsidRPr="00955CA2">
              <w:rPr>
                <w:rFonts w:ascii="Arial" w:hAnsi="Arial" w:cs="Arial"/>
              </w:rPr>
              <w:t xml:space="preserve">November  </w:t>
            </w:r>
          </w:p>
        </w:tc>
        <w:tc>
          <w:tcPr>
            <w:tcW w:w="3107" w:type="dxa"/>
          </w:tcPr>
          <w:p w14:paraId="07ACF8F2" w14:textId="77777777" w:rsidR="00B9301B" w:rsidRPr="00955CA2" w:rsidRDefault="00B9301B" w:rsidP="00803CC2">
            <w:pPr>
              <w:rPr>
                <w:rFonts w:ascii="Arial" w:hAnsi="Arial" w:cs="Arial"/>
              </w:rPr>
            </w:pPr>
            <w:r w:rsidRPr="00955CA2">
              <w:rPr>
                <w:rFonts w:ascii="Arial" w:hAnsi="Arial" w:cs="Arial"/>
              </w:rPr>
              <w:t>Individual Stakeholder Appointments</w:t>
            </w:r>
          </w:p>
        </w:tc>
        <w:tc>
          <w:tcPr>
            <w:tcW w:w="2869" w:type="dxa"/>
          </w:tcPr>
          <w:p w14:paraId="11D70727" w14:textId="77777777" w:rsidR="00B9301B" w:rsidRPr="00955CA2" w:rsidRDefault="00B9301B" w:rsidP="00803CC2">
            <w:pPr>
              <w:rPr>
                <w:rFonts w:ascii="Arial" w:hAnsi="Arial" w:cs="Arial"/>
                <w:iCs/>
              </w:rPr>
            </w:pPr>
            <w:r w:rsidRPr="00955CA2">
              <w:rPr>
                <w:rFonts w:ascii="Arial" w:hAnsi="Arial" w:cs="Arial"/>
                <w:iCs/>
              </w:rPr>
              <w:t>Senior Leaders</w:t>
            </w:r>
          </w:p>
        </w:tc>
        <w:tc>
          <w:tcPr>
            <w:tcW w:w="1871" w:type="dxa"/>
          </w:tcPr>
          <w:p w14:paraId="013A0F3B" w14:textId="77777777" w:rsidR="00B9301B" w:rsidRPr="00955CA2" w:rsidRDefault="00B9301B" w:rsidP="00803CC2">
            <w:pPr>
              <w:rPr>
                <w:rFonts w:ascii="Arial" w:hAnsi="Arial" w:cs="Arial"/>
              </w:rPr>
            </w:pPr>
            <w:r w:rsidRPr="00955CA2">
              <w:rPr>
                <w:rFonts w:ascii="Arial" w:hAnsi="Arial" w:cs="Arial"/>
              </w:rPr>
              <w:t>Consultation Paper</w:t>
            </w:r>
          </w:p>
        </w:tc>
      </w:tr>
      <w:tr w:rsidR="00B9301B" w:rsidRPr="00955CA2" w14:paraId="64D6DB51" w14:textId="77777777" w:rsidTr="00C63F5B">
        <w:tc>
          <w:tcPr>
            <w:tcW w:w="1283" w:type="dxa"/>
          </w:tcPr>
          <w:p w14:paraId="4DF20E05" w14:textId="5EF440A8" w:rsidR="00B9301B" w:rsidRPr="00955CA2" w:rsidRDefault="00B9301B" w:rsidP="00803CC2">
            <w:pPr>
              <w:rPr>
                <w:rFonts w:ascii="Arial" w:hAnsi="Arial" w:cs="Arial"/>
              </w:rPr>
            </w:pPr>
            <w:r w:rsidRPr="00955CA2">
              <w:rPr>
                <w:rFonts w:ascii="Arial" w:hAnsi="Arial" w:cs="Arial"/>
              </w:rPr>
              <w:t>6</w:t>
            </w:r>
            <w:r w:rsidRPr="00955CA2">
              <w:rPr>
                <w:rFonts w:ascii="Arial" w:hAnsi="Arial" w:cs="Arial"/>
                <w:vertAlign w:val="superscript"/>
              </w:rPr>
              <w:t>th</w:t>
            </w:r>
            <w:r w:rsidRPr="00955CA2">
              <w:rPr>
                <w:rFonts w:ascii="Arial" w:hAnsi="Arial" w:cs="Arial"/>
              </w:rPr>
              <w:t xml:space="preserve"> November</w:t>
            </w:r>
          </w:p>
        </w:tc>
        <w:tc>
          <w:tcPr>
            <w:tcW w:w="7847" w:type="dxa"/>
            <w:gridSpan w:val="3"/>
          </w:tcPr>
          <w:p w14:paraId="409D1261" w14:textId="555FC47A" w:rsidR="00B9301B" w:rsidRPr="00955CA2" w:rsidRDefault="00B9301B" w:rsidP="00B9301B">
            <w:pPr>
              <w:jc w:val="center"/>
              <w:rPr>
                <w:rFonts w:ascii="Arial" w:hAnsi="Arial" w:cs="Arial"/>
              </w:rPr>
            </w:pPr>
            <w:r w:rsidRPr="00955CA2">
              <w:rPr>
                <w:rFonts w:ascii="Arial" w:hAnsi="Arial" w:cs="Arial"/>
              </w:rPr>
              <w:t>Consultation Closes</w:t>
            </w:r>
          </w:p>
        </w:tc>
      </w:tr>
      <w:tr w:rsidR="00B9301B" w:rsidRPr="00955CA2" w14:paraId="62651433" w14:textId="77777777" w:rsidTr="00B9301B">
        <w:tc>
          <w:tcPr>
            <w:tcW w:w="1283" w:type="dxa"/>
          </w:tcPr>
          <w:p w14:paraId="1196B634" w14:textId="77777777" w:rsidR="00B9301B" w:rsidRPr="00955CA2" w:rsidRDefault="00B9301B" w:rsidP="00803CC2">
            <w:pPr>
              <w:rPr>
                <w:rFonts w:ascii="Arial" w:hAnsi="Arial" w:cs="Arial"/>
              </w:rPr>
            </w:pPr>
            <w:r w:rsidRPr="00955CA2">
              <w:rPr>
                <w:rFonts w:ascii="Arial" w:hAnsi="Arial" w:cs="Arial"/>
              </w:rPr>
              <w:t>7th- 14</w:t>
            </w:r>
            <w:r w:rsidRPr="00955CA2">
              <w:rPr>
                <w:rFonts w:ascii="Arial" w:hAnsi="Arial" w:cs="Arial"/>
                <w:vertAlign w:val="superscript"/>
              </w:rPr>
              <w:t>th</w:t>
            </w:r>
            <w:r w:rsidRPr="00955CA2">
              <w:rPr>
                <w:rFonts w:ascii="Arial" w:hAnsi="Arial" w:cs="Arial"/>
              </w:rPr>
              <w:t xml:space="preserve"> November</w:t>
            </w:r>
          </w:p>
        </w:tc>
        <w:tc>
          <w:tcPr>
            <w:tcW w:w="3107" w:type="dxa"/>
          </w:tcPr>
          <w:p w14:paraId="5DD8A641" w14:textId="77777777" w:rsidR="00B9301B" w:rsidRPr="00955CA2" w:rsidRDefault="00B9301B" w:rsidP="00803CC2">
            <w:pPr>
              <w:rPr>
                <w:rFonts w:ascii="Arial" w:hAnsi="Arial" w:cs="Arial"/>
              </w:rPr>
            </w:pPr>
            <w:r w:rsidRPr="00955CA2">
              <w:rPr>
                <w:rFonts w:ascii="Arial" w:hAnsi="Arial" w:cs="Arial"/>
              </w:rPr>
              <w:t>Consultation Responses Collation</w:t>
            </w:r>
          </w:p>
        </w:tc>
        <w:tc>
          <w:tcPr>
            <w:tcW w:w="2869" w:type="dxa"/>
          </w:tcPr>
          <w:p w14:paraId="5B6F02BF" w14:textId="77777777" w:rsidR="00B9301B" w:rsidRPr="00955CA2" w:rsidRDefault="00B9301B" w:rsidP="00803CC2">
            <w:pPr>
              <w:rPr>
                <w:rFonts w:ascii="Arial" w:hAnsi="Arial" w:cs="Arial"/>
              </w:rPr>
            </w:pPr>
            <w:r w:rsidRPr="00955CA2">
              <w:rPr>
                <w:rFonts w:ascii="Arial" w:hAnsi="Arial" w:cs="Arial"/>
              </w:rPr>
              <w:t>Senior Leaders</w:t>
            </w:r>
          </w:p>
        </w:tc>
        <w:tc>
          <w:tcPr>
            <w:tcW w:w="1871" w:type="dxa"/>
          </w:tcPr>
          <w:p w14:paraId="4CC9523F" w14:textId="77777777" w:rsidR="00B9301B" w:rsidRPr="00955CA2" w:rsidRDefault="00B9301B" w:rsidP="00803CC2">
            <w:pPr>
              <w:rPr>
                <w:rFonts w:ascii="Arial" w:hAnsi="Arial" w:cs="Arial"/>
              </w:rPr>
            </w:pPr>
            <w:r w:rsidRPr="00955CA2">
              <w:rPr>
                <w:rFonts w:ascii="Arial" w:hAnsi="Arial" w:cs="Arial"/>
              </w:rPr>
              <w:t>Written Response</w:t>
            </w:r>
          </w:p>
        </w:tc>
      </w:tr>
      <w:tr w:rsidR="00B9301B" w:rsidRPr="00955CA2" w14:paraId="05C8E8DC" w14:textId="77777777" w:rsidTr="00B9301B">
        <w:tc>
          <w:tcPr>
            <w:tcW w:w="1283" w:type="dxa"/>
          </w:tcPr>
          <w:p w14:paraId="5AC4D625" w14:textId="77777777" w:rsidR="00B9301B" w:rsidRPr="00955CA2" w:rsidRDefault="00B9301B" w:rsidP="00803CC2">
            <w:pPr>
              <w:rPr>
                <w:rFonts w:ascii="Arial" w:hAnsi="Arial" w:cs="Arial"/>
              </w:rPr>
            </w:pPr>
            <w:r w:rsidRPr="00955CA2">
              <w:rPr>
                <w:rFonts w:ascii="Arial" w:hAnsi="Arial" w:cs="Arial"/>
              </w:rPr>
              <w:t>18</w:t>
            </w:r>
            <w:r w:rsidRPr="00955CA2">
              <w:rPr>
                <w:rFonts w:ascii="Arial" w:hAnsi="Arial" w:cs="Arial"/>
                <w:vertAlign w:val="superscript"/>
              </w:rPr>
              <w:t>th</w:t>
            </w:r>
            <w:r w:rsidRPr="00955CA2">
              <w:rPr>
                <w:rFonts w:ascii="Arial" w:hAnsi="Arial" w:cs="Arial"/>
              </w:rPr>
              <w:t xml:space="preserve"> November</w:t>
            </w:r>
          </w:p>
        </w:tc>
        <w:tc>
          <w:tcPr>
            <w:tcW w:w="3107" w:type="dxa"/>
          </w:tcPr>
          <w:p w14:paraId="4C583FAE" w14:textId="77777777" w:rsidR="00B9301B" w:rsidRPr="00955CA2" w:rsidRDefault="00B9301B" w:rsidP="00803CC2">
            <w:pPr>
              <w:rPr>
                <w:rFonts w:ascii="Arial" w:hAnsi="Arial" w:cs="Arial"/>
              </w:rPr>
            </w:pPr>
            <w:r w:rsidRPr="00955CA2">
              <w:rPr>
                <w:rFonts w:ascii="Arial" w:hAnsi="Arial" w:cs="Arial"/>
              </w:rPr>
              <w:t xml:space="preserve">Governing Body Meeting </w:t>
            </w:r>
          </w:p>
        </w:tc>
        <w:tc>
          <w:tcPr>
            <w:tcW w:w="2869" w:type="dxa"/>
          </w:tcPr>
          <w:p w14:paraId="708FC1D0" w14:textId="77777777" w:rsidR="00B9301B" w:rsidRPr="00955CA2" w:rsidRDefault="00B9301B" w:rsidP="00803CC2">
            <w:pPr>
              <w:rPr>
                <w:rFonts w:ascii="Arial" w:hAnsi="Arial" w:cs="Arial"/>
              </w:rPr>
            </w:pPr>
            <w:r w:rsidRPr="00955CA2">
              <w:rPr>
                <w:rFonts w:ascii="Arial" w:hAnsi="Arial" w:cs="Arial"/>
              </w:rPr>
              <w:t>Mike and Sharon</w:t>
            </w:r>
          </w:p>
        </w:tc>
        <w:tc>
          <w:tcPr>
            <w:tcW w:w="1871" w:type="dxa"/>
          </w:tcPr>
          <w:p w14:paraId="560B2CF7" w14:textId="77777777" w:rsidR="00B9301B" w:rsidRPr="00955CA2" w:rsidRDefault="00B9301B" w:rsidP="00803CC2">
            <w:pPr>
              <w:rPr>
                <w:rFonts w:ascii="Arial" w:hAnsi="Arial" w:cs="Arial"/>
              </w:rPr>
            </w:pPr>
            <w:r w:rsidRPr="00955CA2">
              <w:rPr>
                <w:rFonts w:ascii="Arial" w:hAnsi="Arial" w:cs="Arial"/>
              </w:rPr>
              <w:t>Consultation Responses</w:t>
            </w:r>
          </w:p>
        </w:tc>
      </w:tr>
    </w:tbl>
    <w:p w14:paraId="490CCED8" w14:textId="77777777" w:rsidR="009B4016" w:rsidRPr="00955CA2" w:rsidRDefault="009B4016" w:rsidP="004D5C76">
      <w:pPr>
        <w:spacing w:after="0"/>
        <w:rPr>
          <w:rFonts w:ascii="Arial" w:hAnsi="Arial" w:cs="Arial"/>
        </w:rPr>
      </w:pPr>
    </w:p>
    <w:p w14:paraId="30E00B0C" w14:textId="61C2F03A" w:rsidR="009B4016" w:rsidRPr="00955CA2" w:rsidRDefault="00E7078A" w:rsidP="004D5C76">
      <w:pPr>
        <w:spacing w:after="0"/>
        <w:rPr>
          <w:rFonts w:ascii="Arial" w:hAnsi="Arial" w:cs="Arial"/>
        </w:rPr>
      </w:pPr>
      <w:r w:rsidRPr="00955CA2">
        <w:rPr>
          <w:rFonts w:ascii="Arial" w:hAnsi="Arial" w:cs="Arial"/>
        </w:rPr>
        <w:t>All</w:t>
      </w:r>
      <w:r w:rsidR="009B4016" w:rsidRPr="00955CA2">
        <w:rPr>
          <w:rFonts w:ascii="Arial" w:hAnsi="Arial" w:cs="Arial"/>
        </w:rPr>
        <w:t xml:space="preserve"> stakeholders, </w:t>
      </w:r>
      <w:r w:rsidRPr="00955CA2">
        <w:rPr>
          <w:rFonts w:ascii="Arial" w:hAnsi="Arial" w:cs="Arial"/>
        </w:rPr>
        <w:t xml:space="preserve">including Parents, members of our local communities, </w:t>
      </w:r>
      <w:r w:rsidR="009B4016" w:rsidRPr="00955CA2">
        <w:rPr>
          <w:rFonts w:ascii="Arial" w:hAnsi="Arial" w:cs="Arial"/>
        </w:rPr>
        <w:t xml:space="preserve">Headteachers, CEO’s (and other trust leaders), Providers and Contractors </w:t>
      </w:r>
      <w:proofErr w:type="gramStart"/>
      <w:r w:rsidR="009B4016" w:rsidRPr="00955CA2">
        <w:rPr>
          <w:rFonts w:ascii="Arial" w:hAnsi="Arial" w:cs="Arial"/>
        </w:rPr>
        <w:t>are able to</w:t>
      </w:r>
      <w:proofErr w:type="gramEnd"/>
      <w:r w:rsidR="009B4016" w:rsidRPr="00955CA2">
        <w:rPr>
          <w:rFonts w:ascii="Arial" w:hAnsi="Arial" w:cs="Arial"/>
        </w:rPr>
        <w:t xml:space="preserve"> provide their views through </w:t>
      </w:r>
      <w:r w:rsidR="00B9301B" w:rsidRPr="00955CA2">
        <w:rPr>
          <w:rFonts w:ascii="Arial" w:hAnsi="Arial" w:cs="Arial"/>
        </w:rPr>
        <w:t>response form below</w:t>
      </w:r>
      <w:r w:rsidRPr="00955CA2">
        <w:rPr>
          <w:rFonts w:ascii="Arial" w:hAnsi="Arial" w:cs="Arial"/>
        </w:rPr>
        <w:t>.</w:t>
      </w:r>
    </w:p>
    <w:p w14:paraId="2979F8EC" w14:textId="77777777" w:rsidR="009B4016" w:rsidRPr="00955CA2" w:rsidRDefault="009B4016" w:rsidP="004D5C76">
      <w:pPr>
        <w:spacing w:after="0"/>
        <w:rPr>
          <w:rFonts w:ascii="Arial" w:hAnsi="Arial" w:cs="Arial"/>
        </w:rPr>
      </w:pPr>
    </w:p>
    <w:p w14:paraId="47BDF6CF" w14:textId="50715940" w:rsidR="009B4016" w:rsidRPr="00955CA2" w:rsidRDefault="009B4016" w:rsidP="004D5C76">
      <w:pPr>
        <w:spacing w:after="0"/>
        <w:rPr>
          <w:rFonts w:ascii="Arial" w:hAnsi="Arial" w:cs="Arial"/>
        </w:rPr>
      </w:pPr>
      <w:r w:rsidRPr="00955CA2">
        <w:rPr>
          <w:rFonts w:ascii="Arial" w:hAnsi="Arial" w:cs="Arial"/>
        </w:rPr>
        <w:t xml:space="preserve">If you wish to meet with an Executive Leader from the Respect Collaboration of School to discuss the proposal further, contact </w:t>
      </w:r>
      <w:hyperlink r:id="rId7" w:history="1">
        <w:r w:rsidRPr="00955CA2">
          <w:rPr>
            <w:rStyle w:val="Hyperlink"/>
            <w:rFonts w:ascii="Arial" w:hAnsi="Arial" w:cs="Arial"/>
          </w:rPr>
          <w:t>r.brewer@respectschools.co.uk</w:t>
        </w:r>
      </w:hyperlink>
      <w:r w:rsidRPr="00955CA2">
        <w:rPr>
          <w:rFonts w:ascii="Arial" w:hAnsi="Arial" w:cs="Arial"/>
        </w:rPr>
        <w:t xml:space="preserve"> </w:t>
      </w:r>
    </w:p>
    <w:p w14:paraId="2F4D1C6C" w14:textId="77777777" w:rsidR="009B4016" w:rsidRPr="00955CA2" w:rsidRDefault="009B4016" w:rsidP="004D5C76">
      <w:pPr>
        <w:spacing w:after="0"/>
        <w:rPr>
          <w:rFonts w:ascii="Arial" w:hAnsi="Arial" w:cs="Arial"/>
        </w:rPr>
      </w:pPr>
    </w:p>
    <w:p w14:paraId="351B3A43" w14:textId="64EF20F2" w:rsidR="009B4016" w:rsidRPr="00955CA2" w:rsidRDefault="009B4016" w:rsidP="004D5C76">
      <w:pPr>
        <w:spacing w:after="0"/>
        <w:rPr>
          <w:rFonts w:ascii="Arial" w:hAnsi="Arial" w:cs="Arial"/>
        </w:rPr>
      </w:pPr>
      <w:r w:rsidRPr="00955CA2">
        <w:rPr>
          <w:rFonts w:ascii="Arial" w:hAnsi="Arial" w:cs="Arial"/>
        </w:rPr>
        <w:lastRenderedPageBreak/>
        <w:t xml:space="preserve">Attached to this proposal document are </w:t>
      </w:r>
      <w:proofErr w:type="gramStart"/>
      <w:r w:rsidRPr="00955CA2">
        <w:rPr>
          <w:rFonts w:ascii="Arial" w:hAnsi="Arial" w:cs="Arial"/>
        </w:rPr>
        <w:t>a number of</w:t>
      </w:r>
      <w:proofErr w:type="gramEnd"/>
      <w:r w:rsidRPr="00955CA2">
        <w:rPr>
          <w:rFonts w:ascii="Arial" w:hAnsi="Arial" w:cs="Arial"/>
        </w:rPr>
        <w:t xml:space="preserve"> FAQ’s </w:t>
      </w:r>
      <w:r w:rsidR="00256E93" w:rsidRPr="00955CA2">
        <w:rPr>
          <w:rFonts w:ascii="Arial" w:hAnsi="Arial" w:cs="Arial"/>
        </w:rPr>
        <w:t>which may support your consultation response.</w:t>
      </w:r>
    </w:p>
    <w:p w14:paraId="75CADAB3" w14:textId="4CFF5335" w:rsidR="004D5C76" w:rsidRPr="00955CA2" w:rsidRDefault="004D5C76" w:rsidP="004D5C76">
      <w:pPr>
        <w:spacing w:after="0"/>
        <w:rPr>
          <w:rFonts w:ascii="Arial" w:hAnsi="Arial" w:cs="Arial"/>
        </w:rPr>
      </w:pPr>
      <w:r w:rsidRPr="00955CA2">
        <w:rPr>
          <w:rFonts w:ascii="Arial" w:hAnsi="Arial" w:cs="Arial"/>
        </w:rPr>
        <w:t xml:space="preserve"> </w:t>
      </w:r>
    </w:p>
    <w:p w14:paraId="2D8AA4C8" w14:textId="77777777" w:rsidR="00B9301B" w:rsidRPr="00955CA2" w:rsidRDefault="00B9301B" w:rsidP="004D5C76">
      <w:pPr>
        <w:spacing w:after="0"/>
        <w:rPr>
          <w:rFonts w:ascii="Arial" w:hAnsi="Arial" w:cs="Arial"/>
        </w:rPr>
      </w:pPr>
    </w:p>
    <w:p w14:paraId="7ED0246C" w14:textId="7115CF6E" w:rsidR="00B9301B" w:rsidRPr="00955CA2" w:rsidRDefault="00B9301B" w:rsidP="00B9301B">
      <w:pPr>
        <w:spacing w:after="0"/>
        <w:rPr>
          <w:rFonts w:ascii="Arial" w:hAnsi="Arial" w:cs="Arial"/>
          <w:b/>
          <w:bCs/>
        </w:rPr>
      </w:pPr>
      <w:r w:rsidRPr="00955CA2">
        <w:rPr>
          <w:rFonts w:ascii="Arial" w:hAnsi="Arial" w:cs="Arial"/>
          <w:b/>
          <w:bCs/>
        </w:rPr>
        <w:t>Frequently Asked Questions</w:t>
      </w:r>
    </w:p>
    <w:p w14:paraId="321D004C" w14:textId="5554431D" w:rsidR="003935D4" w:rsidRPr="00955CA2" w:rsidRDefault="003935D4" w:rsidP="00B9301B">
      <w:pPr>
        <w:spacing w:after="0"/>
        <w:rPr>
          <w:rFonts w:ascii="Arial" w:hAnsi="Arial" w:cs="Arial"/>
        </w:rPr>
      </w:pPr>
      <w:r w:rsidRPr="00955CA2">
        <w:rPr>
          <w:rFonts w:ascii="Arial" w:hAnsi="Arial" w:cs="Arial"/>
        </w:rPr>
        <w:t>Has the decision to convert to an Academy already been made?</w:t>
      </w:r>
    </w:p>
    <w:p w14:paraId="517EAEA4" w14:textId="6E206801" w:rsidR="003935D4" w:rsidRPr="00955CA2" w:rsidRDefault="003935D4" w:rsidP="003935D4">
      <w:pPr>
        <w:pStyle w:val="TableParagraph"/>
        <w:spacing w:line="235" w:lineRule="exact"/>
        <w:rPr>
          <w:i/>
          <w:iCs/>
        </w:rPr>
      </w:pPr>
      <w:r w:rsidRPr="00955CA2">
        <w:rPr>
          <w:i/>
          <w:iCs/>
        </w:rPr>
        <w:t>N</w:t>
      </w:r>
      <w:r w:rsidR="00165435" w:rsidRPr="00955CA2">
        <w:rPr>
          <w:i/>
          <w:iCs/>
        </w:rPr>
        <w:t>o</w:t>
      </w:r>
      <w:r w:rsidRPr="00955CA2">
        <w:rPr>
          <w:i/>
          <w:iCs/>
        </w:rPr>
        <w:t xml:space="preserve">! Until the consultation has been completed and everyone’s views have been obtained a decision will not be made. The governing body </w:t>
      </w:r>
      <w:proofErr w:type="gramStart"/>
      <w:r w:rsidRPr="00955CA2">
        <w:rPr>
          <w:i/>
          <w:iCs/>
        </w:rPr>
        <w:t>have to</w:t>
      </w:r>
      <w:proofErr w:type="gramEnd"/>
      <w:r w:rsidRPr="00955CA2">
        <w:rPr>
          <w:i/>
          <w:iCs/>
        </w:rPr>
        <w:t xml:space="preserve"> weigh up the pros and cons of academy conversion.</w:t>
      </w:r>
    </w:p>
    <w:p w14:paraId="4EB0AB96" w14:textId="77777777" w:rsidR="003935D4" w:rsidRPr="00955CA2" w:rsidRDefault="003935D4" w:rsidP="00B9301B">
      <w:pPr>
        <w:spacing w:after="0"/>
        <w:rPr>
          <w:rFonts w:ascii="Arial" w:hAnsi="Arial" w:cs="Arial"/>
        </w:rPr>
      </w:pPr>
    </w:p>
    <w:p w14:paraId="295D7150" w14:textId="1DA143BF" w:rsidR="00B9301B" w:rsidRPr="00955CA2" w:rsidRDefault="00B9301B" w:rsidP="00B9301B">
      <w:pPr>
        <w:spacing w:after="0"/>
        <w:rPr>
          <w:rFonts w:ascii="Arial" w:hAnsi="Arial" w:cs="Arial"/>
        </w:rPr>
      </w:pPr>
      <w:r w:rsidRPr="00955CA2">
        <w:rPr>
          <w:rFonts w:ascii="Arial" w:hAnsi="Arial" w:cs="Arial"/>
        </w:rPr>
        <w:t>Will the Schools change its names?</w:t>
      </w:r>
    </w:p>
    <w:p w14:paraId="399B50DF" w14:textId="570D67E2" w:rsidR="00B9301B" w:rsidRPr="00955CA2" w:rsidRDefault="00B9301B" w:rsidP="00B9301B">
      <w:pPr>
        <w:spacing w:after="0"/>
        <w:rPr>
          <w:rFonts w:ascii="Arial" w:hAnsi="Arial" w:cs="Arial"/>
          <w:i/>
          <w:iCs/>
        </w:rPr>
      </w:pPr>
      <w:r w:rsidRPr="00955CA2">
        <w:rPr>
          <w:rFonts w:ascii="Arial" w:hAnsi="Arial" w:cs="Arial"/>
          <w:i/>
          <w:iCs/>
        </w:rPr>
        <w:t>No, we believe that the schools should retain their original names</w:t>
      </w:r>
      <w:r w:rsidR="00955CA2">
        <w:rPr>
          <w:rFonts w:ascii="Arial" w:hAnsi="Arial" w:cs="Arial"/>
          <w:i/>
          <w:iCs/>
        </w:rPr>
        <w:t>.</w:t>
      </w:r>
    </w:p>
    <w:p w14:paraId="65DE47F4" w14:textId="77777777" w:rsidR="00B9301B" w:rsidRPr="00955CA2" w:rsidRDefault="00B9301B" w:rsidP="00B9301B">
      <w:pPr>
        <w:spacing w:after="0"/>
        <w:rPr>
          <w:rFonts w:ascii="Arial" w:hAnsi="Arial" w:cs="Arial"/>
          <w:b/>
          <w:bCs/>
        </w:rPr>
      </w:pPr>
    </w:p>
    <w:p w14:paraId="5980D3A4" w14:textId="34E3758C" w:rsidR="00B9301B" w:rsidRPr="00955CA2" w:rsidRDefault="00B9301B" w:rsidP="00B9301B">
      <w:pPr>
        <w:spacing w:after="0"/>
        <w:rPr>
          <w:rFonts w:ascii="Arial" w:hAnsi="Arial" w:cs="Arial"/>
        </w:rPr>
      </w:pPr>
      <w:r w:rsidRPr="00955CA2">
        <w:rPr>
          <w:rFonts w:ascii="Arial" w:hAnsi="Arial" w:cs="Arial"/>
        </w:rPr>
        <w:t xml:space="preserve">Will </w:t>
      </w:r>
      <w:r w:rsidR="00955CA2">
        <w:rPr>
          <w:rFonts w:ascii="Arial" w:hAnsi="Arial" w:cs="Arial"/>
        </w:rPr>
        <w:t>H</w:t>
      </w:r>
      <w:r w:rsidRPr="00955CA2">
        <w:rPr>
          <w:rFonts w:ascii="Arial" w:hAnsi="Arial" w:cs="Arial"/>
        </w:rPr>
        <w:t>eadteachers become principals?</w:t>
      </w:r>
    </w:p>
    <w:p w14:paraId="09E474CF" w14:textId="4B585799" w:rsidR="00B9301B" w:rsidRPr="00955CA2" w:rsidRDefault="00B9301B" w:rsidP="00B9301B">
      <w:pPr>
        <w:spacing w:after="0"/>
        <w:rPr>
          <w:rFonts w:ascii="Arial" w:hAnsi="Arial" w:cs="Arial"/>
          <w:i/>
          <w:iCs/>
        </w:rPr>
      </w:pPr>
      <w:r w:rsidRPr="00955CA2">
        <w:rPr>
          <w:rFonts w:ascii="Arial" w:hAnsi="Arial" w:cs="Arial"/>
          <w:i/>
          <w:iCs/>
        </w:rPr>
        <w:t xml:space="preserve">No, </w:t>
      </w:r>
      <w:r w:rsidR="00955CA2">
        <w:rPr>
          <w:rFonts w:ascii="Arial" w:hAnsi="Arial" w:cs="Arial"/>
          <w:i/>
          <w:iCs/>
        </w:rPr>
        <w:t>H</w:t>
      </w:r>
      <w:r w:rsidRPr="00955CA2">
        <w:rPr>
          <w:rFonts w:ascii="Arial" w:hAnsi="Arial" w:cs="Arial"/>
          <w:i/>
          <w:iCs/>
        </w:rPr>
        <w:t xml:space="preserve">eadteachers will remain as </w:t>
      </w:r>
      <w:r w:rsidR="00955CA2">
        <w:rPr>
          <w:rFonts w:ascii="Arial" w:hAnsi="Arial" w:cs="Arial"/>
          <w:i/>
          <w:iCs/>
        </w:rPr>
        <w:t>H</w:t>
      </w:r>
      <w:r w:rsidRPr="00955CA2">
        <w:rPr>
          <w:rFonts w:ascii="Arial" w:hAnsi="Arial" w:cs="Arial"/>
          <w:i/>
          <w:iCs/>
        </w:rPr>
        <w:t>eadteachers</w:t>
      </w:r>
    </w:p>
    <w:p w14:paraId="100CA73B" w14:textId="77777777" w:rsidR="00B9301B" w:rsidRPr="00955CA2" w:rsidRDefault="00B9301B" w:rsidP="00B9301B">
      <w:pPr>
        <w:spacing w:after="0"/>
        <w:rPr>
          <w:rFonts w:ascii="Arial" w:hAnsi="Arial" w:cs="Arial"/>
          <w:i/>
          <w:iCs/>
        </w:rPr>
      </w:pPr>
    </w:p>
    <w:p w14:paraId="2F263867" w14:textId="138D790F" w:rsidR="00B9301B" w:rsidRPr="00955CA2" w:rsidRDefault="00B9301B" w:rsidP="00B9301B">
      <w:pPr>
        <w:spacing w:after="0"/>
        <w:rPr>
          <w:rFonts w:ascii="Arial" w:hAnsi="Arial" w:cs="Arial"/>
        </w:rPr>
      </w:pPr>
      <w:r w:rsidRPr="00955CA2">
        <w:rPr>
          <w:rFonts w:ascii="Arial" w:hAnsi="Arial" w:cs="Arial"/>
        </w:rPr>
        <w:t xml:space="preserve">Will </w:t>
      </w:r>
      <w:r w:rsidR="00CF07B5" w:rsidRPr="00955CA2">
        <w:rPr>
          <w:rFonts w:ascii="Arial" w:hAnsi="Arial" w:cs="Arial"/>
        </w:rPr>
        <w:t>we have different uniform?</w:t>
      </w:r>
    </w:p>
    <w:p w14:paraId="3D51C57B" w14:textId="23DB005A" w:rsidR="00CF07B5" w:rsidRPr="00955CA2" w:rsidRDefault="00CF07B5" w:rsidP="00B9301B">
      <w:pPr>
        <w:spacing w:after="0"/>
        <w:rPr>
          <w:rFonts w:ascii="Arial" w:hAnsi="Arial" w:cs="Arial"/>
          <w:i/>
          <w:iCs/>
        </w:rPr>
      </w:pPr>
      <w:r w:rsidRPr="00955CA2">
        <w:rPr>
          <w:rFonts w:ascii="Arial" w:hAnsi="Arial" w:cs="Arial"/>
          <w:i/>
          <w:iCs/>
        </w:rPr>
        <w:t>No, our operating procedures will remain the same. We intend</w:t>
      </w:r>
      <w:r w:rsidR="00955CA2">
        <w:rPr>
          <w:rFonts w:ascii="Arial" w:hAnsi="Arial" w:cs="Arial"/>
          <w:i/>
          <w:iCs/>
        </w:rPr>
        <w:t xml:space="preserve"> to</w:t>
      </w:r>
      <w:r w:rsidRPr="00955CA2">
        <w:rPr>
          <w:rFonts w:ascii="Arial" w:hAnsi="Arial" w:cs="Arial"/>
          <w:i/>
          <w:iCs/>
        </w:rPr>
        <w:t xml:space="preserve"> retain the identities of our schools.</w:t>
      </w:r>
    </w:p>
    <w:p w14:paraId="26DEFACD" w14:textId="77777777" w:rsidR="00CF07B5" w:rsidRPr="00955CA2" w:rsidRDefault="00CF07B5" w:rsidP="00B9301B">
      <w:pPr>
        <w:spacing w:after="0"/>
        <w:rPr>
          <w:rFonts w:ascii="Arial" w:hAnsi="Arial" w:cs="Arial"/>
          <w:b/>
          <w:bCs/>
        </w:rPr>
      </w:pPr>
    </w:p>
    <w:p w14:paraId="528A5A3C" w14:textId="2B8134C7" w:rsidR="00B9301B" w:rsidRPr="00955CA2" w:rsidRDefault="00CF07B5" w:rsidP="00B9301B">
      <w:pPr>
        <w:spacing w:after="0"/>
        <w:rPr>
          <w:rFonts w:ascii="Arial" w:hAnsi="Arial" w:cs="Arial"/>
        </w:rPr>
      </w:pPr>
      <w:r w:rsidRPr="00955CA2">
        <w:rPr>
          <w:rFonts w:ascii="Arial" w:hAnsi="Arial" w:cs="Arial"/>
        </w:rPr>
        <w:t>Will your admissions arrangements change?</w:t>
      </w:r>
    </w:p>
    <w:p w14:paraId="1920BB0D" w14:textId="23A94288" w:rsidR="00CF07B5" w:rsidRPr="00955CA2" w:rsidRDefault="00CF07B5" w:rsidP="00B9301B">
      <w:pPr>
        <w:spacing w:after="0"/>
        <w:rPr>
          <w:rFonts w:ascii="Arial" w:hAnsi="Arial" w:cs="Arial"/>
          <w:i/>
          <w:iCs/>
        </w:rPr>
      </w:pPr>
      <w:r w:rsidRPr="00955CA2">
        <w:rPr>
          <w:rFonts w:ascii="Arial" w:hAnsi="Arial" w:cs="Arial"/>
          <w:i/>
          <w:iCs/>
        </w:rPr>
        <w:t>No</w:t>
      </w:r>
      <w:r w:rsidR="00955CA2">
        <w:rPr>
          <w:rFonts w:ascii="Arial" w:hAnsi="Arial" w:cs="Arial"/>
          <w:i/>
          <w:iCs/>
        </w:rPr>
        <w:t>,</w:t>
      </w:r>
      <w:r w:rsidRPr="00955CA2">
        <w:rPr>
          <w:rFonts w:ascii="Arial" w:hAnsi="Arial" w:cs="Arial"/>
          <w:i/>
          <w:iCs/>
        </w:rPr>
        <w:t xml:space="preserve"> our arrangements will remain the same, for our current three schools they will be closely linked with the local authority</w:t>
      </w:r>
    </w:p>
    <w:p w14:paraId="76077D37" w14:textId="77777777" w:rsidR="003935D4" w:rsidRPr="00955CA2" w:rsidRDefault="003935D4" w:rsidP="00B9301B">
      <w:pPr>
        <w:spacing w:after="0"/>
        <w:rPr>
          <w:rFonts w:ascii="Arial" w:hAnsi="Arial" w:cs="Arial"/>
          <w:i/>
          <w:iCs/>
        </w:rPr>
      </w:pPr>
    </w:p>
    <w:p w14:paraId="0F5785C1" w14:textId="5BA16BB4" w:rsidR="003935D4" w:rsidRPr="00955CA2" w:rsidRDefault="003935D4" w:rsidP="00B9301B">
      <w:pPr>
        <w:spacing w:after="0"/>
        <w:rPr>
          <w:rFonts w:ascii="Arial" w:hAnsi="Arial" w:cs="Arial"/>
          <w:i/>
          <w:iCs/>
        </w:rPr>
      </w:pPr>
      <w:r w:rsidRPr="00955CA2">
        <w:rPr>
          <w:rFonts w:ascii="Arial" w:hAnsi="Arial" w:cs="Arial"/>
        </w:rPr>
        <w:t>What is the position of the Local Authority?</w:t>
      </w:r>
    </w:p>
    <w:p w14:paraId="1D2349EE" w14:textId="17E5AAEF" w:rsidR="00CF07B5" w:rsidRPr="00955CA2" w:rsidRDefault="003935D4" w:rsidP="003935D4">
      <w:pPr>
        <w:pStyle w:val="TableParagraph"/>
        <w:spacing w:line="237" w:lineRule="auto"/>
        <w:ind w:left="-5" w:right="368"/>
        <w:rPr>
          <w:i/>
          <w:iCs/>
        </w:rPr>
      </w:pPr>
      <w:r w:rsidRPr="00955CA2">
        <w:rPr>
          <w:i/>
          <w:iCs/>
        </w:rPr>
        <w:t>Derby City Council have been very supportive with our discussions with the Df</w:t>
      </w:r>
      <w:r w:rsidR="00955CA2">
        <w:rPr>
          <w:i/>
          <w:iCs/>
        </w:rPr>
        <w:t>E</w:t>
      </w:r>
      <w:r w:rsidRPr="00955CA2">
        <w:rPr>
          <w:i/>
          <w:iCs/>
        </w:rPr>
        <w:t xml:space="preserve"> and are happy to support us further in exploring this opportunity </w:t>
      </w:r>
    </w:p>
    <w:p w14:paraId="65C844FC" w14:textId="77777777" w:rsidR="003935D4" w:rsidRPr="00955CA2" w:rsidRDefault="003935D4" w:rsidP="003935D4">
      <w:pPr>
        <w:pStyle w:val="TableParagraph"/>
        <w:spacing w:line="237" w:lineRule="auto"/>
        <w:ind w:left="-5" w:right="368"/>
      </w:pPr>
    </w:p>
    <w:p w14:paraId="10367B43" w14:textId="50AF79CE" w:rsidR="00CF07B5" w:rsidRPr="00955CA2" w:rsidRDefault="00CF07B5" w:rsidP="00B9301B">
      <w:pPr>
        <w:spacing w:after="0"/>
        <w:rPr>
          <w:rFonts w:ascii="Arial" w:hAnsi="Arial" w:cs="Arial"/>
        </w:rPr>
      </w:pPr>
      <w:r w:rsidRPr="00955CA2">
        <w:rPr>
          <w:rFonts w:ascii="Arial" w:hAnsi="Arial" w:cs="Arial"/>
        </w:rPr>
        <w:t>What impact will becoming an academy have on my child?</w:t>
      </w:r>
    </w:p>
    <w:p w14:paraId="229C2CBB" w14:textId="7C2C0CE9" w:rsidR="00CF07B5" w:rsidRPr="00955CA2" w:rsidRDefault="00CF07B5" w:rsidP="00B9301B">
      <w:pPr>
        <w:spacing w:after="0"/>
        <w:rPr>
          <w:rFonts w:ascii="Arial" w:hAnsi="Arial" w:cs="Arial"/>
          <w:i/>
          <w:iCs/>
        </w:rPr>
      </w:pPr>
      <w:r w:rsidRPr="00955CA2">
        <w:rPr>
          <w:rFonts w:ascii="Arial" w:hAnsi="Arial" w:cs="Arial"/>
          <w:i/>
          <w:iCs/>
        </w:rPr>
        <w:t>Limited, we hope to have more creative freedoms and further enhance experience and opportunities for the young people who attend our schools</w:t>
      </w:r>
    </w:p>
    <w:p w14:paraId="0C504C36" w14:textId="77777777" w:rsidR="00CF07B5" w:rsidRPr="00955CA2" w:rsidRDefault="00CF07B5" w:rsidP="00B9301B">
      <w:pPr>
        <w:spacing w:after="0"/>
        <w:rPr>
          <w:rFonts w:ascii="Arial" w:hAnsi="Arial" w:cs="Arial"/>
          <w:i/>
          <w:iCs/>
        </w:rPr>
      </w:pPr>
    </w:p>
    <w:p w14:paraId="2EB6F797" w14:textId="74FF3ED7" w:rsidR="00CF07B5" w:rsidRPr="00955CA2" w:rsidRDefault="00CF07B5" w:rsidP="00B9301B">
      <w:pPr>
        <w:spacing w:after="0"/>
        <w:rPr>
          <w:rFonts w:ascii="Arial" w:hAnsi="Arial" w:cs="Arial"/>
        </w:rPr>
      </w:pPr>
      <w:r w:rsidRPr="00955CA2">
        <w:rPr>
          <w:rFonts w:ascii="Arial" w:hAnsi="Arial" w:cs="Arial"/>
        </w:rPr>
        <w:t>Will the schools have more places?</w:t>
      </w:r>
    </w:p>
    <w:p w14:paraId="3041D0DF" w14:textId="1127E085" w:rsidR="00CF07B5" w:rsidRPr="00955CA2" w:rsidRDefault="00CF07B5" w:rsidP="00B9301B">
      <w:pPr>
        <w:spacing w:after="0"/>
        <w:rPr>
          <w:rFonts w:ascii="Arial" w:hAnsi="Arial" w:cs="Arial"/>
          <w:i/>
          <w:iCs/>
        </w:rPr>
      </w:pPr>
      <w:r w:rsidRPr="00955CA2">
        <w:rPr>
          <w:rFonts w:ascii="Arial" w:hAnsi="Arial" w:cs="Arial"/>
          <w:i/>
          <w:iCs/>
        </w:rPr>
        <w:t>Currently we are consulting on expanding our</w:t>
      </w:r>
      <w:r w:rsidR="00955CA2">
        <w:rPr>
          <w:rFonts w:ascii="Arial" w:hAnsi="Arial" w:cs="Arial"/>
          <w:i/>
          <w:iCs/>
        </w:rPr>
        <w:t xml:space="preserve"> Pupil Admission Numbers</w:t>
      </w:r>
      <w:r w:rsidRPr="00955CA2">
        <w:rPr>
          <w:rFonts w:ascii="Arial" w:hAnsi="Arial" w:cs="Arial"/>
          <w:i/>
          <w:iCs/>
        </w:rPr>
        <w:t xml:space="preserve">, this is not </w:t>
      </w:r>
      <w:r w:rsidR="00DD7439" w:rsidRPr="00955CA2">
        <w:rPr>
          <w:rFonts w:ascii="Arial" w:hAnsi="Arial" w:cs="Arial"/>
          <w:i/>
          <w:iCs/>
        </w:rPr>
        <w:t>affected</w:t>
      </w:r>
      <w:r w:rsidRPr="00955CA2">
        <w:rPr>
          <w:rFonts w:ascii="Arial" w:hAnsi="Arial" w:cs="Arial"/>
          <w:i/>
          <w:iCs/>
        </w:rPr>
        <w:t xml:space="preserve"> by </w:t>
      </w:r>
      <w:r w:rsidR="00955CA2" w:rsidRPr="00955CA2">
        <w:rPr>
          <w:rFonts w:ascii="Arial" w:hAnsi="Arial" w:cs="Arial"/>
          <w:i/>
          <w:iCs/>
        </w:rPr>
        <w:t>these decisions</w:t>
      </w:r>
      <w:r w:rsidRPr="00955CA2">
        <w:rPr>
          <w:rFonts w:ascii="Arial" w:hAnsi="Arial" w:cs="Arial"/>
          <w:i/>
          <w:iCs/>
        </w:rPr>
        <w:t xml:space="preserve">. Over time we plan to work with other trusts to further grow provision across Derby and wider afield. </w:t>
      </w:r>
    </w:p>
    <w:p w14:paraId="4950410B" w14:textId="77777777" w:rsidR="00B9301B" w:rsidRPr="00955CA2" w:rsidRDefault="00B9301B" w:rsidP="00B9301B">
      <w:pPr>
        <w:spacing w:after="0"/>
        <w:rPr>
          <w:rFonts w:ascii="Arial" w:hAnsi="Arial" w:cs="Arial"/>
          <w:b/>
          <w:bCs/>
        </w:rPr>
      </w:pPr>
    </w:p>
    <w:p w14:paraId="7BA7DE96" w14:textId="2E0F6605" w:rsidR="00B9301B" w:rsidRPr="00955CA2" w:rsidRDefault="00B9301B" w:rsidP="00B9301B">
      <w:pPr>
        <w:spacing w:after="0"/>
        <w:rPr>
          <w:rFonts w:ascii="Arial" w:hAnsi="Arial" w:cs="Arial"/>
        </w:rPr>
      </w:pPr>
      <w:r w:rsidRPr="00955CA2">
        <w:rPr>
          <w:rFonts w:ascii="Arial" w:hAnsi="Arial" w:cs="Arial"/>
        </w:rPr>
        <w:t xml:space="preserve">Will </w:t>
      </w:r>
      <w:r w:rsidR="00955CA2">
        <w:rPr>
          <w:rFonts w:ascii="Arial" w:hAnsi="Arial" w:cs="Arial"/>
        </w:rPr>
        <w:t>staff</w:t>
      </w:r>
      <w:r w:rsidRPr="00955CA2">
        <w:rPr>
          <w:rFonts w:ascii="Arial" w:hAnsi="Arial" w:cs="Arial"/>
        </w:rPr>
        <w:t xml:space="preserve"> </w:t>
      </w:r>
      <w:r w:rsidR="00955CA2">
        <w:rPr>
          <w:rFonts w:ascii="Arial" w:hAnsi="Arial" w:cs="Arial"/>
        </w:rPr>
        <w:t>salary</w:t>
      </w:r>
      <w:r w:rsidRPr="00955CA2">
        <w:rPr>
          <w:rFonts w:ascii="Arial" w:hAnsi="Arial" w:cs="Arial"/>
        </w:rPr>
        <w:t xml:space="preserve"> change?</w:t>
      </w:r>
    </w:p>
    <w:p w14:paraId="13E84165" w14:textId="4CACA1F9" w:rsidR="00B9301B" w:rsidRPr="00955CA2" w:rsidRDefault="00B9301B" w:rsidP="00B9301B">
      <w:pPr>
        <w:spacing w:after="0"/>
        <w:rPr>
          <w:rFonts w:ascii="Arial" w:hAnsi="Arial" w:cs="Arial"/>
          <w:i/>
          <w:iCs/>
        </w:rPr>
      </w:pPr>
      <w:r w:rsidRPr="00955CA2">
        <w:rPr>
          <w:rFonts w:ascii="Arial" w:hAnsi="Arial" w:cs="Arial"/>
          <w:i/>
          <w:iCs/>
        </w:rPr>
        <w:t xml:space="preserve">No, there </w:t>
      </w:r>
      <w:r w:rsidR="00DD7439" w:rsidRPr="00955CA2">
        <w:rPr>
          <w:rFonts w:ascii="Arial" w:hAnsi="Arial" w:cs="Arial"/>
          <w:i/>
          <w:iCs/>
        </w:rPr>
        <w:t>are</w:t>
      </w:r>
      <w:r w:rsidRPr="00955CA2">
        <w:rPr>
          <w:rFonts w:ascii="Arial" w:hAnsi="Arial" w:cs="Arial"/>
          <w:i/>
          <w:iCs/>
        </w:rPr>
        <w:t xml:space="preserve"> no planned changes to any staff </w:t>
      </w:r>
      <w:r w:rsidR="00955CA2">
        <w:rPr>
          <w:rFonts w:ascii="Arial" w:hAnsi="Arial" w:cs="Arial"/>
          <w:i/>
          <w:iCs/>
        </w:rPr>
        <w:t>salary</w:t>
      </w:r>
      <w:r w:rsidRPr="00955CA2">
        <w:rPr>
          <w:rFonts w:ascii="Arial" w:hAnsi="Arial" w:cs="Arial"/>
          <w:i/>
          <w:iCs/>
        </w:rPr>
        <w:t>.</w:t>
      </w:r>
    </w:p>
    <w:p w14:paraId="7A32CE27" w14:textId="77777777" w:rsidR="00B9301B" w:rsidRPr="00955CA2" w:rsidRDefault="00B9301B" w:rsidP="00B9301B">
      <w:pPr>
        <w:spacing w:after="0"/>
        <w:rPr>
          <w:rFonts w:ascii="Arial" w:hAnsi="Arial" w:cs="Arial"/>
        </w:rPr>
      </w:pPr>
    </w:p>
    <w:p w14:paraId="602BC4A5" w14:textId="1B6E7DB2" w:rsidR="00B9301B" w:rsidRPr="00955CA2" w:rsidRDefault="00B9301B" w:rsidP="00B9301B">
      <w:pPr>
        <w:spacing w:after="0"/>
        <w:rPr>
          <w:rFonts w:ascii="Arial" w:hAnsi="Arial" w:cs="Arial"/>
        </w:rPr>
      </w:pPr>
      <w:r w:rsidRPr="00955CA2">
        <w:rPr>
          <w:rFonts w:ascii="Arial" w:hAnsi="Arial" w:cs="Arial"/>
        </w:rPr>
        <w:t>Will becoming an academy trust impact on my pension?</w:t>
      </w:r>
    </w:p>
    <w:p w14:paraId="30F6ACC0" w14:textId="2A7881D3" w:rsidR="00B9301B" w:rsidRPr="00955CA2" w:rsidRDefault="00B9301B" w:rsidP="00B9301B">
      <w:pPr>
        <w:spacing w:after="0"/>
        <w:rPr>
          <w:rFonts w:ascii="Arial" w:hAnsi="Arial" w:cs="Arial"/>
          <w:i/>
          <w:iCs/>
        </w:rPr>
      </w:pPr>
      <w:r w:rsidRPr="00955CA2">
        <w:rPr>
          <w:rFonts w:ascii="Arial" w:hAnsi="Arial" w:cs="Arial"/>
          <w:i/>
          <w:iCs/>
        </w:rPr>
        <w:t>No, there will be no impact on your pension</w:t>
      </w:r>
    </w:p>
    <w:p w14:paraId="227BB9C0" w14:textId="77777777" w:rsidR="00B9301B" w:rsidRPr="00955CA2" w:rsidRDefault="00B9301B" w:rsidP="00B9301B">
      <w:pPr>
        <w:spacing w:after="0"/>
        <w:rPr>
          <w:rFonts w:ascii="Arial" w:hAnsi="Arial" w:cs="Arial"/>
        </w:rPr>
      </w:pPr>
    </w:p>
    <w:p w14:paraId="151A5E9F" w14:textId="2D629BD4" w:rsidR="00B9301B" w:rsidRPr="00955CA2" w:rsidRDefault="00B9301B" w:rsidP="00B9301B">
      <w:pPr>
        <w:spacing w:after="0"/>
        <w:rPr>
          <w:rFonts w:ascii="Arial" w:hAnsi="Arial" w:cs="Arial"/>
        </w:rPr>
      </w:pPr>
      <w:r w:rsidRPr="00955CA2">
        <w:rPr>
          <w:rFonts w:ascii="Arial" w:hAnsi="Arial" w:cs="Arial"/>
        </w:rPr>
        <w:t>Will my contracted terms and conditions change?</w:t>
      </w:r>
    </w:p>
    <w:p w14:paraId="5DE6F4D6" w14:textId="214A532D" w:rsidR="00B9301B" w:rsidRPr="00955CA2" w:rsidRDefault="00B9301B" w:rsidP="00B9301B">
      <w:pPr>
        <w:spacing w:after="0"/>
        <w:rPr>
          <w:rFonts w:ascii="Arial" w:hAnsi="Arial" w:cs="Arial"/>
          <w:i/>
          <w:iCs/>
        </w:rPr>
      </w:pPr>
      <w:r w:rsidRPr="00955CA2">
        <w:rPr>
          <w:rFonts w:ascii="Arial" w:hAnsi="Arial" w:cs="Arial"/>
          <w:i/>
          <w:iCs/>
        </w:rPr>
        <w:t xml:space="preserve">No, there are no intended changes to terms and conditions. </w:t>
      </w:r>
    </w:p>
    <w:p w14:paraId="2E0AD839" w14:textId="77777777" w:rsidR="00B9301B" w:rsidRPr="00955CA2" w:rsidRDefault="00B9301B" w:rsidP="00B9301B">
      <w:pPr>
        <w:spacing w:after="0"/>
        <w:rPr>
          <w:rFonts w:ascii="Arial" w:hAnsi="Arial" w:cs="Arial"/>
        </w:rPr>
      </w:pPr>
    </w:p>
    <w:p w14:paraId="5BBC0565" w14:textId="77777777" w:rsidR="00165435" w:rsidRPr="00955CA2" w:rsidRDefault="00165435" w:rsidP="00B9301B">
      <w:pPr>
        <w:spacing w:after="0"/>
        <w:rPr>
          <w:rFonts w:ascii="Arial" w:hAnsi="Arial" w:cs="Arial"/>
        </w:rPr>
      </w:pPr>
    </w:p>
    <w:p w14:paraId="6323283E" w14:textId="3277ECB0" w:rsidR="00B9301B" w:rsidRPr="00955CA2" w:rsidRDefault="00CF07B5" w:rsidP="00B9301B">
      <w:pPr>
        <w:spacing w:after="0"/>
        <w:rPr>
          <w:rFonts w:ascii="Arial" w:hAnsi="Arial" w:cs="Arial"/>
        </w:rPr>
      </w:pPr>
      <w:r w:rsidRPr="00955CA2">
        <w:rPr>
          <w:rFonts w:ascii="Arial" w:hAnsi="Arial" w:cs="Arial"/>
        </w:rPr>
        <w:t>Will the times of the day and term dates change?</w:t>
      </w:r>
    </w:p>
    <w:p w14:paraId="0576054D" w14:textId="603E2A18" w:rsidR="00CF07B5" w:rsidRPr="00955CA2" w:rsidRDefault="00CF07B5" w:rsidP="00B9301B">
      <w:pPr>
        <w:spacing w:after="0"/>
        <w:rPr>
          <w:rFonts w:ascii="Arial" w:hAnsi="Arial" w:cs="Arial"/>
          <w:i/>
          <w:iCs/>
        </w:rPr>
      </w:pPr>
      <w:r w:rsidRPr="00955CA2">
        <w:rPr>
          <w:rFonts w:ascii="Arial" w:hAnsi="Arial" w:cs="Arial"/>
          <w:i/>
          <w:iCs/>
        </w:rPr>
        <w:t>No, they will broadly stay in line with local authority term dates and there are no plans to amend the school day.</w:t>
      </w:r>
    </w:p>
    <w:p w14:paraId="2CE702FA" w14:textId="77777777" w:rsidR="00CF07B5" w:rsidRPr="00955CA2" w:rsidRDefault="00CF07B5" w:rsidP="00B9301B">
      <w:pPr>
        <w:spacing w:after="0"/>
        <w:rPr>
          <w:rFonts w:ascii="Arial" w:hAnsi="Arial" w:cs="Arial"/>
          <w:i/>
          <w:iCs/>
        </w:rPr>
      </w:pPr>
    </w:p>
    <w:p w14:paraId="501A6FEC" w14:textId="0D405B8D" w:rsidR="00CF07B5" w:rsidRPr="00955CA2" w:rsidRDefault="00CF07B5" w:rsidP="00B9301B">
      <w:pPr>
        <w:spacing w:after="0"/>
        <w:rPr>
          <w:rFonts w:ascii="Arial" w:hAnsi="Arial" w:cs="Arial"/>
        </w:rPr>
      </w:pPr>
      <w:r w:rsidRPr="00955CA2">
        <w:rPr>
          <w:rFonts w:ascii="Arial" w:hAnsi="Arial" w:cs="Arial"/>
        </w:rPr>
        <w:lastRenderedPageBreak/>
        <w:t>How do you plan to work with other schools, trusts and local authorities?</w:t>
      </w:r>
    </w:p>
    <w:p w14:paraId="3D000B68" w14:textId="47062C19" w:rsidR="00CF07B5" w:rsidRPr="00955CA2" w:rsidRDefault="00CF07B5" w:rsidP="00B9301B">
      <w:pPr>
        <w:spacing w:after="0"/>
        <w:rPr>
          <w:rFonts w:ascii="Arial" w:hAnsi="Arial" w:cs="Arial"/>
          <w:i/>
          <w:iCs/>
        </w:rPr>
      </w:pPr>
      <w:r w:rsidRPr="00955CA2">
        <w:rPr>
          <w:rFonts w:ascii="Arial" w:hAnsi="Arial" w:cs="Arial"/>
          <w:i/>
          <w:iCs/>
        </w:rPr>
        <w:t>We know we have been successful in developing a</w:t>
      </w:r>
      <w:r w:rsidR="00955CA2">
        <w:rPr>
          <w:rFonts w:ascii="Arial" w:hAnsi="Arial" w:cs="Arial"/>
          <w:i/>
          <w:iCs/>
        </w:rPr>
        <w:t>n</w:t>
      </w:r>
      <w:r w:rsidRPr="00955CA2">
        <w:rPr>
          <w:rFonts w:ascii="Arial" w:hAnsi="Arial" w:cs="Arial"/>
          <w:i/>
          <w:iCs/>
        </w:rPr>
        <w:t xml:space="preserve"> incredibly talented group of staff. We want to support other schools and trusts to better meet the needs of children in mainstream schools in a collaborative way. </w:t>
      </w:r>
      <w:r w:rsidR="00DD7439" w:rsidRPr="00955CA2">
        <w:rPr>
          <w:rFonts w:ascii="Arial" w:hAnsi="Arial" w:cs="Arial"/>
          <w:i/>
          <w:iCs/>
        </w:rPr>
        <w:t>Additionally,</w:t>
      </w:r>
      <w:r w:rsidRPr="00955CA2">
        <w:rPr>
          <w:rFonts w:ascii="Arial" w:hAnsi="Arial" w:cs="Arial"/>
          <w:i/>
          <w:iCs/>
        </w:rPr>
        <w:t xml:space="preserve"> we will continue to provide our outreach services and intend to expand these.</w:t>
      </w:r>
    </w:p>
    <w:p w14:paraId="4EE0EE84" w14:textId="77777777" w:rsidR="003935D4" w:rsidRPr="00955CA2" w:rsidRDefault="003935D4" w:rsidP="00B9301B">
      <w:pPr>
        <w:spacing w:after="0"/>
        <w:rPr>
          <w:rFonts w:ascii="Arial" w:hAnsi="Arial" w:cs="Arial"/>
          <w:i/>
          <w:iCs/>
        </w:rPr>
      </w:pPr>
    </w:p>
    <w:p w14:paraId="5C53EE67" w14:textId="1479D995" w:rsidR="003935D4" w:rsidRPr="00955CA2" w:rsidRDefault="003935D4" w:rsidP="00B9301B">
      <w:pPr>
        <w:spacing w:after="0"/>
        <w:rPr>
          <w:rFonts w:ascii="Arial" w:hAnsi="Arial" w:cs="Arial"/>
          <w:i/>
          <w:iCs/>
        </w:rPr>
      </w:pPr>
      <w:r w:rsidRPr="00955CA2">
        <w:rPr>
          <w:rFonts w:ascii="Arial" w:hAnsi="Arial" w:cs="Arial"/>
        </w:rPr>
        <w:t>Will Ofsted inspections continue?</w:t>
      </w:r>
    </w:p>
    <w:p w14:paraId="2F3F0819" w14:textId="4EE38954" w:rsidR="003935D4" w:rsidRPr="00955CA2" w:rsidRDefault="003935D4" w:rsidP="00B9301B">
      <w:pPr>
        <w:spacing w:after="0"/>
        <w:rPr>
          <w:rFonts w:ascii="Arial" w:hAnsi="Arial" w:cs="Arial"/>
          <w:i/>
          <w:iCs/>
        </w:rPr>
      </w:pPr>
      <w:r w:rsidRPr="00955CA2">
        <w:rPr>
          <w:rFonts w:ascii="Arial" w:hAnsi="Arial" w:cs="Arial"/>
          <w:i/>
          <w:iCs/>
        </w:rPr>
        <w:t>The position is the same whether schools are Academies or not</w:t>
      </w:r>
    </w:p>
    <w:p w14:paraId="7BCBA1D7" w14:textId="77777777" w:rsidR="003935D4" w:rsidRPr="00955CA2" w:rsidRDefault="003935D4" w:rsidP="00B9301B">
      <w:pPr>
        <w:spacing w:after="0"/>
        <w:rPr>
          <w:rFonts w:ascii="Arial" w:hAnsi="Arial" w:cs="Arial"/>
          <w:i/>
          <w:iCs/>
        </w:rPr>
      </w:pPr>
    </w:p>
    <w:p w14:paraId="12C7D859" w14:textId="4CD83A22" w:rsidR="003935D4" w:rsidRPr="00955CA2" w:rsidRDefault="003935D4" w:rsidP="00B9301B">
      <w:pPr>
        <w:spacing w:after="0"/>
        <w:rPr>
          <w:rFonts w:ascii="Arial" w:hAnsi="Arial" w:cs="Arial"/>
        </w:rPr>
      </w:pPr>
      <w:r w:rsidRPr="00955CA2">
        <w:rPr>
          <w:rFonts w:ascii="Arial" w:hAnsi="Arial" w:cs="Arial"/>
        </w:rPr>
        <w:t>Will anyone be made redundant or is there opportunity for voluntary redundancies?</w:t>
      </w:r>
    </w:p>
    <w:p w14:paraId="5BDC1C17" w14:textId="630A6233" w:rsidR="003935D4" w:rsidRPr="00955CA2" w:rsidRDefault="003935D4" w:rsidP="00B9301B">
      <w:pPr>
        <w:spacing w:after="0"/>
        <w:rPr>
          <w:rFonts w:ascii="Arial" w:hAnsi="Arial" w:cs="Arial"/>
          <w:i/>
          <w:iCs/>
        </w:rPr>
      </w:pPr>
      <w:r w:rsidRPr="00955CA2">
        <w:rPr>
          <w:rFonts w:ascii="Arial" w:hAnsi="Arial" w:cs="Arial"/>
          <w:i/>
          <w:iCs/>
        </w:rPr>
        <w:t>No</w:t>
      </w:r>
    </w:p>
    <w:p w14:paraId="57E7F134" w14:textId="77777777" w:rsidR="003935D4" w:rsidRPr="00955CA2" w:rsidRDefault="003935D4" w:rsidP="00B9301B">
      <w:pPr>
        <w:spacing w:after="0"/>
        <w:rPr>
          <w:rFonts w:ascii="Arial" w:hAnsi="Arial" w:cs="Arial"/>
          <w:i/>
          <w:iCs/>
        </w:rPr>
      </w:pPr>
    </w:p>
    <w:p w14:paraId="16931BDF" w14:textId="53314980" w:rsidR="003935D4" w:rsidRPr="00955CA2" w:rsidRDefault="003935D4" w:rsidP="00B9301B">
      <w:pPr>
        <w:spacing w:after="0"/>
        <w:rPr>
          <w:rFonts w:ascii="Arial" w:hAnsi="Arial" w:cs="Arial"/>
          <w:i/>
          <w:iCs/>
        </w:rPr>
      </w:pPr>
      <w:r w:rsidRPr="00955CA2">
        <w:rPr>
          <w:rFonts w:ascii="Arial" w:hAnsi="Arial" w:cs="Arial"/>
        </w:rPr>
        <w:t>Would there be any changes to the admissions policy/criteria?</w:t>
      </w:r>
    </w:p>
    <w:p w14:paraId="4F39FC06" w14:textId="42B7C5FD" w:rsidR="003935D4" w:rsidRPr="00955CA2" w:rsidRDefault="003935D4" w:rsidP="003935D4">
      <w:pPr>
        <w:pStyle w:val="TableParagraph"/>
        <w:ind w:right="407"/>
        <w:rPr>
          <w:i/>
          <w:iCs/>
        </w:rPr>
      </w:pPr>
      <w:r w:rsidRPr="00955CA2">
        <w:rPr>
          <w:i/>
          <w:iCs/>
        </w:rPr>
        <w:t xml:space="preserve">Schools will still be obliged to adhere to the SEND Code of Practice and the Admissions </w:t>
      </w:r>
      <w:r w:rsidR="00955CA2" w:rsidRPr="00955CA2">
        <w:rPr>
          <w:i/>
          <w:iCs/>
        </w:rPr>
        <w:t>Code,</w:t>
      </w:r>
      <w:r w:rsidRPr="00955CA2">
        <w:rPr>
          <w:i/>
          <w:iCs/>
        </w:rPr>
        <w:t xml:space="preserve"> and any changes would have to comply. The LA administers this and would still have overall authority to ensure schools </w:t>
      </w:r>
      <w:bookmarkStart w:id="0" w:name="_Hlk178662683"/>
      <w:r w:rsidRPr="00955CA2">
        <w:rPr>
          <w:i/>
          <w:iCs/>
        </w:rPr>
        <w:t>are complying with the Code.</w:t>
      </w:r>
      <w:bookmarkEnd w:id="0"/>
    </w:p>
    <w:p w14:paraId="4DA3DBFE" w14:textId="77777777" w:rsidR="003935D4" w:rsidRPr="00955CA2" w:rsidRDefault="003935D4" w:rsidP="00B9301B">
      <w:pPr>
        <w:spacing w:after="0"/>
        <w:rPr>
          <w:rFonts w:ascii="Arial" w:hAnsi="Arial" w:cs="Arial"/>
          <w:i/>
          <w:iCs/>
        </w:rPr>
      </w:pPr>
    </w:p>
    <w:p w14:paraId="6222F6DB" w14:textId="2A96D1A0" w:rsidR="003935D4" w:rsidRPr="00955CA2" w:rsidRDefault="003935D4" w:rsidP="00B9301B">
      <w:pPr>
        <w:spacing w:after="0"/>
        <w:rPr>
          <w:rFonts w:ascii="Arial" w:hAnsi="Arial" w:cs="Arial"/>
          <w:i/>
          <w:iCs/>
        </w:rPr>
      </w:pPr>
      <w:r w:rsidRPr="00955CA2">
        <w:rPr>
          <w:rFonts w:ascii="Arial" w:hAnsi="Arial" w:cs="Arial"/>
        </w:rPr>
        <w:t xml:space="preserve">Is there a long transition period </w:t>
      </w:r>
      <w:r w:rsidR="00DD7439" w:rsidRPr="00955CA2">
        <w:rPr>
          <w:rFonts w:ascii="Arial" w:hAnsi="Arial" w:cs="Arial"/>
        </w:rPr>
        <w:t>to take</w:t>
      </w:r>
      <w:r w:rsidRPr="00955CA2">
        <w:rPr>
          <w:rFonts w:ascii="Arial" w:hAnsi="Arial" w:cs="Arial"/>
        </w:rPr>
        <w:t xml:space="preserve"> up Academy</w:t>
      </w:r>
      <w:r w:rsidRPr="00955CA2">
        <w:rPr>
          <w:rFonts w:ascii="Arial" w:hAnsi="Arial" w:cs="Arial"/>
          <w:spacing w:val="-5"/>
        </w:rPr>
        <w:t xml:space="preserve"> </w:t>
      </w:r>
      <w:r w:rsidRPr="00955CA2">
        <w:rPr>
          <w:rFonts w:ascii="Arial" w:hAnsi="Arial" w:cs="Arial"/>
        </w:rPr>
        <w:t>status?</w:t>
      </w:r>
    </w:p>
    <w:p w14:paraId="09CA4F44" w14:textId="77777777" w:rsidR="003935D4" w:rsidRPr="00955CA2" w:rsidRDefault="003935D4" w:rsidP="003935D4">
      <w:pPr>
        <w:pStyle w:val="TableParagraph"/>
        <w:ind w:right="493"/>
        <w:rPr>
          <w:i/>
          <w:iCs/>
        </w:rPr>
      </w:pPr>
      <w:r w:rsidRPr="00955CA2">
        <w:rPr>
          <w:i/>
          <w:iCs/>
        </w:rPr>
        <w:t>DfE will say three months, but the expected time is 4-5 months particularly if there are complex land issues to be resolved.</w:t>
      </w:r>
    </w:p>
    <w:p w14:paraId="2BDE006E" w14:textId="77777777" w:rsidR="003935D4" w:rsidRPr="00955CA2" w:rsidRDefault="003935D4" w:rsidP="00B9301B">
      <w:pPr>
        <w:spacing w:after="0"/>
        <w:rPr>
          <w:rFonts w:ascii="Arial" w:hAnsi="Arial" w:cs="Arial"/>
          <w:i/>
          <w:iCs/>
        </w:rPr>
      </w:pPr>
    </w:p>
    <w:p w14:paraId="26B3EBAA" w14:textId="237FB593" w:rsidR="003935D4" w:rsidRPr="00955CA2" w:rsidRDefault="003935D4" w:rsidP="00B9301B">
      <w:pPr>
        <w:spacing w:after="0"/>
        <w:rPr>
          <w:rFonts w:ascii="Arial" w:hAnsi="Arial" w:cs="Arial"/>
          <w:i/>
          <w:iCs/>
        </w:rPr>
      </w:pPr>
      <w:r w:rsidRPr="00955CA2">
        <w:rPr>
          <w:rFonts w:ascii="Arial" w:hAnsi="Arial" w:cs="Arial"/>
        </w:rPr>
        <w:t>Who employs the staff in an Academy?</w:t>
      </w:r>
    </w:p>
    <w:p w14:paraId="6E8A8491" w14:textId="751D9DA4" w:rsidR="003935D4" w:rsidRPr="00955CA2" w:rsidRDefault="003935D4" w:rsidP="003935D4">
      <w:pPr>
        <w:spacing w:after="0"/>
        <w:rPr>
          <w:rFonts w:ascii="Arial" w:hAnsi="Arial" w:cs="Arial"/>
          <w:i/>
          <w:iCs/>
        </w:rPr>
      </w:pPr>
      <w:r w:rsidRPr="00955CA2">
        <w:rPr>
          <w:rFonts w:ascii="Arial" w:hAnsi="Arial" w:cs="Arial"/>
          <w:i/>
          <w:iCs/>
        </w:rPr>
        <w:t>The Academy itself and not the Local Authority is the employer. It does give staff in school the opportunity to have direct discussions with their employer rather than, as can be perceived, a faceless Local Authority department.</w:t>
      </w:r>
    </w:p>
    <w:p w14:paraId="277E4C6B" w14:textId="77777777" w:rsidR="003935D4" w:rsidRPr="00955CA2" w:rsidRDefault="003935D4" w:rsidP="00B9301B">
      <w:pPr>
        <w:spacing w:after="0"/>
        <w:rPr>
          <w:rFonts w:ascii="Arial" w:hAnsi="Arial" w:cs="Arial"/>
          <w:i/>
          <w:iCs/>
        </w:rPr>
      </w:pPr>
    </w:p>
    <w:p w14:paraId="31F6839C" w14:textId="7A0D3ED8" w:rsidR="003935D4" w:rsidRPr="00955CA2" w:rsidRDefault="003935D4" w:rsidP="00B9301B">
      <w:pPr>
        <w:spacing w:after="0"/>
        <w:rPr>
          <w:rFonts w:ascii="Arial" w:hAnsi="Arial" w:cs="Arial"/>
          <w:i/>
          <w:iCs/>
        </w:rPr>
      </w:pPr>
      <w:r w:rsidRPr="00955CA2">
        <w:rPr>
          <w:rFonts w:ascii="Arial" w:hAnsi="Arial" w:cs="Arial"/>
        </w:rPr>
        <w:t>What about future funding – will there be a difference for different types of schools?</w:t>
      </w:r>
    </w:p>
    <w:p w14:paraId="4D23CC08" w14:textId="23CCE86D" w:rsidR="003935D4" w:rsidRPr="00955CA2" w:rsidRDefault="003935D4" w:rsidP="00B9301B">
      <w:pPr>
        <w:spacing w:after="0"/>
        <w:rPr>
          <w:rFonts w:ascii="Arial" w:hAnsi="Arial" w:cs="Arial"/>
          <w:i/>
          <w:iCs/>
        </w:rPr>
      </w:pPr>
      <w:r w:rsidRPr="00955CA2">
        <w:rPr>
          <w:rFonts w:ascii="Arial" w:hAnsi="Arial" w:cs="Arial"/>
          <w:i/>
          <w:iCs/>
        </w:rPr>
        <w:t>At the present time the future funding of schools is still being finalised. Government has repeatedly said that there is no additional money for Academies; it is just that the school decides how to spend the money it is allocated. Funding is likely to be very tight over the next few years whether being LA maintained or an academy</w:t>
      </w:r>
    </w:p>
    <w:p w14:paraId="366728B5" w14:textId="77777777" w:rsidR="003935D4" w:rsidRPr="00955CA2" w:rsidRDefault="003935D4" w:rsidP="00B9301B">
      <w:pPr>
        <w:spacing w:after="0"/>
        <w:rPr>
          <w:rFonts w:ascii="Arial" w:hAnsi="Arial" w:cs="Arial"/>
          <w:i/>
          <w:iCs/>
        </w:rPr>
      </w:pPr>
    </w:p>
    <w:p w14:paraId="1F1436AB" w14:textId="77777777" w:rsidR="003935D4" w:rsidRPr="00955CA2" w:rsidRDefault="003935D4" w:rsidP="00B9301B">
      <w:pPr>
        <w:spacing w:after="0"/>
        <w:rPr>
          <w:rFonts w:ascii="Arial" w:hAnsi="Arial" w:cs="Arial"/>
          <w:i/>
          <w:iCs/>
        </w:rPr>
      </w:pPr>
    </w:p>
    <w:p w14:paraId="48C1A25A" w14:textId="77777777" w:rsidR="003935D4" w:rsidRPr="00955CA2" w:rsidRDefault="003935D4" w:rsidP="00B9301B">
      <w:pPr>
        <w:spacing w:after="0"/>
        <w:rPr>
          <w:rFonts w:ascii="Arial" w:hAnsi="Arial" w:cs="Arial"/>
          <w:i/>
          <w:iCs/>
        </w:rPr>
      </w:pPr>
    </w:p>
    <w:p w14:paraId="5026FD49" w14:textId="77777777" w:rsidR="003935D4" w:rsidRPr="00955CA2" w:rsidRDefault="003935D4" w:rsidP="00B9301B">
      <w:pPr>
        <w:spacing w:after="0"/>
        <w:rPr>
          <w:rFonts w:ascii="Arial" w:hAnsi="Arial" w:cs="Arial"/>
          <w:i/>
          <w:iCs/>
        </w:rPr>
      </w:pPr>
    </w:p>
    <w:p w14:paraId="747FA955" w14:textId="77777777" w:rsidR="003935D4" w:rsidRPr="00955CA2" w:rsidRDefault="003935D4" w:rsidP="00B9301B">
      <w:pPr>
        <w:spacing w:after="0"/>
        <w:rPr>
          <w:rFonts w:ascii="Arial" w:hAnsi="Arial" w:cs="Arial"/>
          <w:i/>
          <w:iCs/>
        </w:rPr>
      </w:pPr>
    </w:p>
    <w:p w14:paraId="147E280C" w14:textId="77777777" w:rsidR="003935D4" w:rsidRPr="00955CA2" w:rsidRDefault="003935D4" w:rsidP="00B9301B">
      <w:pPr>
        <w:spacing w:after="0"/>
        <w:rPr>
          <w:rFonts w:ascii="Arial" w:hAnsi="Arial" w:cs="Arial"/>
          <w:i/>
          <w:iCs/>
        </w:rPr>
      </w:pPr>
    </w:p>
    <w:p w14:paraId="2BF6EADA" w14:textId="77777777" w:rsidR="003935D4" w:rsidRPr="00955CA2" w:rsidRDefault="003935D4" w:rsidP="00B9301B">
      <w:pPr>
        <w:spacing w:after="0"/>
        <w:rPr>
          <w:rFonts w:ascii="Arial" w:hAnsi="Arial" w:cs="Arial"/>
          <w:i/>
          <w:iCs/>
        </w:rPr>
      </w:pPr>
    </w:p>
    <w:p w14:paraId="1EC7BA8B" w14:textId="77777777" w:rsidR="003935D4" w:rsidRPr="00955CA2" w:rsidRDefault="003935D4" w:rsidP="00B9301B">
      <w:pPr>
        <w:spacing w:after="0"/>
        <w:rPr>
          <w:rFonts w:ascii="Arial" w:hAnsi="Arial" w:cs="Arial"/>
          <w:i/>
          <w:iCs/>
        </w:rPr>
      </w:pPr>
    </w:p>
    <w:p w14:paraId="57C93D64" w14:textId="77777777" w:rsidR="003935D4" w:rsidRPr="00955CA2" w:rsidRDefault="003935D4" w:rsidP="00B9301B">
      <w:pPr>
        <w:spacing w:after="0"/>
        <w:rPr>
          <w:rFonts w:ascii="Arial" w:hAnsi="Arial" w:cs="Arial"/>
          <w:i/>
          <w:iCs/>
        </w:rPr>
      </w:pPr>
    </w:p>
    <w:p w14:paraId="1B847DB0" w14:textId="77777777" w:rsidR="003935D4" w:rsidRPr="00955CA2" w:rsidRDefault="003935D4" w:rsidP="00B9301B">
      <w:pPr>
        <w:spacing w:after="0"/>
        <w:rPr>
          <w:rFonts w:ascii="Arial" w:hAnsi="Arial" w:cs="Arial"/>
          <w:i/>
          <w:iCs/>
        </w:rPr>
      </w:pPr>
    </w:p>
    <w:p w14:paraId="74EB2F1B" w14:textId="77777777" w:rsidR="003935D4" w:rsidRPr="00955CA2" w:rsidRDefault="003935D4" w:rsidP="00B9301B">
      <w:pPr>
        <w:spacing w:after="0"/>
        <w:rPr>
          <w:rFonts w:ascii="Arial" w:hAnsi="Arial" w:cs="Arial"/>
          <w:i/>
          <w:iCs/>
        </w:rPr>
      </w:pPr>
    </w:p>
    <w:p w14:paraId="7647D482" w14:textId="77777777" w:rsidR="003935D4" w:rsidRPr="00955CA2" w:rsidRDefault="003935D4" w:rsidP="00B9301B">
      <w:pPr>
        <w:spacing w:after="0"/>
        <w:rPr>
          <w:rFonts w:ascii="Arial" w:hAnsi="Arial" w:cs="Arial"/>
          <w:i/>
          <w:iCs/>
        </w:rPr>
      </w:pPr>
    </w:p>
    <w:p w14:paraId="585AC49F" w14:textId="77777777" w:rsidR="003935D4" w:rsidRPr="00955CA2" w:rsidRDefault="003935D4" w:rsidP="00B9301B">
      <w:pPr>
        <w:spacing w:after="0"/>
        <w:rPr>
          <w:rFonts w:ascii="Arial" w:hAnsi="Arial" w:cs="Arial"/>
          <w:i/>
          <w:iCs/>
        </w:rPr>
      </w:pPr>
    </w:p>
    <w:p w14:paraId="0B35D36B" w14:textId="77777777" w:rsidR="003935D4" w:rsidRPr="00955CA2" w:rsidRDefault="003935D4" w:rsidP="00B9301B">
      <w:pPr>
        <w:spacing w:after="0"/>
        <w:rPr>
          <w:rFonts w:ascii="Arial" w:hAnsi="Arial" w:cs="Arial"/>
          <w:i/>
          <w:iCs/>
        </w:rPr>
      </w:pPr>
    </w:p>
    <w:p w14:paraId="2E374D9E" w14:textId="77777777" w:rsidR="003935D4" w:rsidRPr="00955CA2" w:rsidRDefault="003935D4" w:rsidP="00B9301B">
      <w:pPr>
        <w:spacing w:after="0"/>
        <w:rPr>
          <w:rFonts w:ascii="Arial" w:hAnsi="Arial" w:cs="Arial"/>
          <w:i/>
          <w:iCs/>
        </w:rPr>
      </w:pPr>
    </w:p>
    <w:p w14:paraId="6017A89D" w14:textId="77777777" w:rsidR="003935D4" w:rsidRPr="00955CA2" w:rsidRDefault="003935D4" w:rsidP="00B9301B">
      <w:pPr>
        <w:spacing w:after="0"/>
        <w:rPr>
          <w:rFonts w:ascii="Arial" w:hAnsi="Arial" w:cs="Arial"/>
          <w:i/>
          <w:iCs/>
        </w:rPr>
      </w:pPr>
    </w:p>
    <w:p w14:paraId="447FA387" w14:textId="77777777" w:rsidR="00955CA2" w:rsidRDefault="00955CA2" w:rsidP="00B9301B">
      <w:pPr>
        <w:rPr>
          <w:rFonts w:ascii="Arial" w:hAnsi="Arial" w:cs="Arial"/>
          <w:b/>
          <w:sz w:val="28"/>
          <w:szCs w:val="28"/>
        </w:rPr>
      </w:pPr>
    </w:p>
    <w:p w14:paraId="7F687264" w14:textId="77777777" w:rsidR="00955CA2" w:rsidRDefault="00955CA2" w:rsidP="00B9301B">
      <w:pPr>
        <w:rPr>
          <w:rFonts w:ascii="Arial" w:hAnsi="Arial" w:cs="Arial"/>
          <w:b/>
          <w:sz w:val="28"/>
          <w:szCs w:val="28"/>
        </w:rPr>
      </w:pPr>
    </w:p>
    <w:p w14:paraId="3D3E7A77" w14:textId="6FB149C8" w:rsidR="00B9301B" w:rsidRPr="00955CA2" w:rsidRDefault="00B9301B" w:rsidP="00B9301B">
      <w:pPr>
        <w:rPr>
          <w:rFonts w:ascii="Arial" w:hAnsi="Arial" w:cs="Arial"/>
          <w:b/>
          <w:sz w:val="28"/>
          <w:szCs w:val="28"/>
        </w:rPr>
      </w:pPr>
      <w:r w:rsidRPr="00955CA2">
        <w:rPr>
          <w:rFonts w:ascii="Arial" w:hAnsi="Arial" w:cs="Arial"/>
          <w:b/>
          <w:sz w:val="28"/>
          <w:szCs w:val="28"/>
        </w:rPr>
        <w:lastRenderedPageBreak/>
        <w:t>CONSULTATION RESPONSE FORM</w:t>
      </w:r>
    </w:p>
    <w:p w14:paraId="3D1E5A6E" w14:textId="0BE05527" w:rsidR="00B9301B" w:rsidRPr="00955CA2" w:rsidRDefault="00B9301B" w:rsidP="00B9301B">
      <w:pPr>
        <w:rPr>
          <w:rFonts w:ascii="Arial" w:hAnsi="Arial" w:cs="Arial"/>
        </w:rPr>
      </w:pPr>
      <w:r w:rsidRPr="00955CA2">
        <w:rPr>
          <w:rFonts w:ascii="Arial" w:hAnsi="Arial" w:cs="Arial"/>
        </w:rPr>
        <w:t>We are very interested in your views and comments on this proposal. Please use this form to let us have your views. (Please use extra sheets if you wish).</w:t>
      </w:r>
    </w:p>
    <w:p w14:paraId="50800554" w14:textId="42A08294" w:rsidR="00B9301B" w:rsidRPr="00955CA2" w:rsidRDefault="00B9301B" w:rsidP="00B9301B">
      <w:pPr>
        <w:rPr>
          <w:rFonts w:ascii="Arial" w:hAnsi="Arial" w:cs="Arial"/>
          <w:b/>
        </w:rPr>
      </w:pPr>
      <w:r w:rsidRPr="00955CA2">
        <w:rPr>
          <w:rFonts w:ascii="Arial" w:hAnsi="Arial" w:cs="Arial"/>
          <w:b/>
        </w:rPr>
        <w:t>Do you support the proposal for Respect Collaboration of Schools to create a Multi Academy Trust, Respect Collaboration Trust?</w:t>
      </w:r>
    </w:p>
    <w:p w14:paraId="5A593969" w14:textId="77777777" w:rsidR="00B9301B" w:rsidRPr="00955CA2" w:rsidRDefault="00B9301B" w:rsidP="00B9301B">
      <w:pPr>
        <w:rPr>
          <w:rFonts w:ascii="Arial" w:hAnsi="Arial" w:cs="Arial"/>
        </w:rPr>
      </w:pPr>
      <w:r w:rsidRPr="00955CA2">
        <w:rPr>
          <w:rFonts w:ascii="Arial" w:hAnsi="Arial" w:cs="Arial"/>
        </w:rPr>
        <w:t xml:space="preserve">I support the proposal.                      </w:t>
      </w:r>
      <w:r w:rsidRPr="00955CA2">
        <w:rPr>
          <w:rFonts w:ascii="Arial" w:hAnsi="Arial" w:cs="Arial"/>
          <w:sz w:val="36"/>
          <w:szCs w:val="36"/>
        </w:rPr>
        <w:t>□</w:t>
      </w:r>
      <w:r w:rsidRPr="00955CA2">
        <w:rPr>
          <w:rFonts w:ascii="Arial" w:hAnsi="Arial" w:cs="Arial"/>
        </w:rPr>
        <w:t xml:space="preserve"> </w:t>
      </w:r>
    </w:p>
    <w:p w14:paraId="2BFC5F71" w14:textId="1979CD30" w:rsidR="00B9301B" w:rsidRPr="00955CA2" w:rsidRDefault="00B9301B" w:rsidP="00B9301B">
      <w:pPr>
        <w:rPr>
          <w:rFonts w:ascii="Arial" w:hAnsi="Arial" w:cs="Arial"/>
        </w:rPr>
      </w:pPr>
      <w:r w:rsidRPr="00955CA2">
        <w:rPr>
          <w:rFonts w:ascii="Arial" w:hAnsi="Arial" w:cs="Arial"/>
        </w:rPr>
        <w:t>I</w:t>
      </w:r>
      <w:r w:rsidR="00955CA2">
        <w:rPr>
          <w:rFonts w:ascii="Arial" w:hAnsi="Arial" w:cs="Arial"/>
        </w:rPr>
        <w:t xml:space="preserve"> a</w:t>
      </w:r>
      <w:r w:rsidRPr="00955CA2">
        <w:rPr>
          <w:rFonts w:ascii="Arial" w:hAnsi="Arial" w:cs="Arial"/>
        </w:rPr>
        <w:t xml:space="preserve">m undecided about the proposal.    </w:t>
      </w:r>
      <w:r w:rsidRPr="00955CA2">
        <w:rPr>
          <w:rFonts w:ascii="Arial" w:hAnsi="Arial" w:cs="Arial"/>
          <w:sz w:val="36"/>
          <w:szCs w:val="36"/>
        </w:rPr>
        <w:t>□</w:t>
      </w:r>
    </w:p>
    <w:p w14:paraId="0BE633EB" w14:textId="19EEBEC4" w:rsidR="00B9301B" w:rsidRPr="00955CA2" w:rsidRDefault="00B9301B" w:rsidP="00B9301B">
      <w:pPr>
        <w:rPr>
          <w:rFonts w:ascii="Arial" w:hAnsi="Arial" w:cs="Arial"/>
          <w:b/>
        </w:rPr>
      </w:pPr>
      <w:r w:rsidRPr="00955CA2">
        <w:rPr>
          <w:rFonts w:ascii="Arial" w:hAnsi="Arial" w:cs="Arial"/>
        </w:rPr>
        <w:t>I do</w:t>
      </w:r>
      <w:r w:rsidR="00955CA2">
        <w:rPr>
          <w:rFonts w:ascii="Arial" w:hAnsi="Arial" w:cs="Arial"/>
        </w:rPr>
        <w:t xml:space="preserve"> </w:t>
      </w:r>
      <w:r w:rsidRPr="00955CA2">
        <w:rPr>
          <w:rFonts w:ascii="Arial" w:hAnsi="Arial" w:cs="Arial"/>
        </w:rPr>
        <w:t>n</w:t>
      </w:r>
      <w:r w:rsidR="00955CA2">
        <w:rPr>
          <w:rFonts w:ascii="Arial" w:hAnsi="Arial" w:cs="Arial"/>
        </w:rPr>
        <w:t>o</w:t>
      </w:r>
      <w:r w:rsidRPr="00955CA2">
        <w:rPr>
          <w:rFonts w:ascii="Arial" w:hAnsi="Arial" w:cs="Arial"/>
        </w:rPr>
        <w:t xml:space="preserve">t support the proposal.             </w:t>
      </w:r>
      <w:r w:rsidRPr="00955CA2">
        <w:rPr>
          <w:rFonts w:ascii="Arial" w:hAnsi="Arial" w:cs="Arial"/>
          <w:sz w:val="36"/>
          <w:szCs w:val="36"/>
        </w:rPr>
        <w:t>□</w:t>
      </w:r>
    </w:p>
    <w:p w14:paraId="196264E3" w14:textId="77777777" w:rsidR="00B9301B" w:rsidRPr="00955CA2" w:rsidRDefault="00B9301B" w:rsidP="00B9301B">
      <w:pPr>
        <w:rPr>
          <w:rFonts w:ascii="Arial" w:hAnsi="Arial" w:cs="Arial"/>
          <w:b/>
        </w:rPr>
      </w:pPr>
    </w:p>
    <w:p w14:paraId="6EC519E0" w14:textId="77777777" w:rsidR="00B9301B" w:rsidRPr="00955CA2" w:rsidRDefault="00B9301B" w:rsidP="00B9301B">
      <w:pPr>
        <w:rPr>
          <w:rFonts w:ascii="Arial" w:hAnsi="Arial" w:cs="Arial"/>
          <w:b/>
        </w:rPr>
      </w:pPr>
      <w:r w:rsidRPr="00955CA2">
        <w:rPr>
          <w:rFonts w:ascii="Arial" w:hAnsi="Arial" w:cs="Arial"/>
          <w:b/>
        </w:rPr>
        <w:t>Please give us any comments here</w:t>
      </w:r>
    </w:p>
    <w:p w14:paraId="1A7E962C" w14:textId="77777777" w:rsidR="00B9301B" w:rsidRPr="00955CA2" w:rsidRDefault="00B9301B" w:rsidP="00B9301B">
      <w:pPr>
        <w:rPr>
          <w:rFonts w:ascii="Arial" w:hAnsi="Arial" w:cs="Arial"/>
          <w:b/>
        </w:rPr>
      </w:pPr>
    </w:p>
    <w:p w14:paraId="0553C9C4" w14:textId="77777777" w:rsidR="00B9301B" w:rsidRPr="00955CA2" w:rsidRDefault="00B9301B" w:rsidP="00B9301B">
      <w:pPr>
        <w:rPr>
          <w:rFonts w:ascii="Arial" w:hAnsi="Arial" w:cs="Arial"/>
        </w:rPr>
      </w:pPr>
    </w:p>
    <w:p w14:paraId="7A700505" w14:textId="77777777" w:rsidR="00B9301B" w:rsidRPr="00955CA2" w:rsidRDefault="00B9301B" w:rsidP="00B9301B">
      <w:pPr>
        <w:rPr>
          <w:rFonts w:ascii="Arial" w:hAnsi="Arial" w:cs="Arial"/>
          <w:b/>
        </w:rPr>
      </w:pPr>
    </w:p>
    <w:p w14:paraId="367D8016" w14:textId="77777777" w:rsidR="00B9301B" w:rsidRPr="00955CA2" w:rsidRDefault="00B9301B" w:rsidP="00B9301B">
      <w:pPr>
        <w:rPr>
          <w:rFonts w:ascii="Arial" w:hAnsi="Arial" w:cs="Arial"/>
          <w:b/>
        </w:rPr>
      </w:pPr>
    </w:p>
    <w:p w14:paraId="07A79BCB" w14:textId="77777777" w:rsidR="00B9301B" w:rsidRPr="00955CA2" w:rsidRDefault="00B9301B" w:rsidP="00B9301B">
      <w:pPr>
        <w:rPr>
          <w:rFonts w:ascii="Arial" w:hAnsi="Arial" w:cs="Arial"/>
          <w:b/>
        </w:rPr>
      </w:pPr>
    </w:p>
    <w:p w14:paraId="44107F61" w14:textId="77777777" w:rsidR="00B9301B" w:rsidRPr="00955CA2" w:rsidRDefault="00B9301B" w:rsidP="00B9301B">
      <w:pPr>
        <w:rPr>
          <w:rFonts w:ascii="Arial" w:hAnsi="Arial" w:cs="Arial"/>
          <w:b/>
        </w:rPr>
      </w:pPr>
    </w:p>
    <w:p w14:paraId="47F394C3" w14:textId="77777777" w:rsidR="00B9301B" w:rsidRPr="00955CA2" w:rsidRDefault="00B9301B" w:rsidP="00B9301B">
      <w:pPr>
        <w:rPr>
          <w:rFonts w:ascii="Arial" w:hAnsi="Arial" w:cs="Arial"/>
          <w:b/>
        </w:rPr>
      </w:pPr>
    </w:p>
    <w:p w14:paraId="669EE596" w14:textId="77777777" w:rsidR="00B9301B" w:rsidRPr="00955CA2" w:rsidRDefault="00B9301B" w:rsidP="00B9301B">
      <w:pPr>
        <w:rPr>
          <w:rFonts w:ascii="Arial" w:hAnsi="Arial" w:cs="Arial"/>
          <w:b/>
        </w:rPr>
      </w:pPr>
    </w:p>
    <w:p w14:paraId="78DAA925" w14:textId="77777777" w:rsidR="00B9301B" w:rsidRPr="00955CA2" w:rsidRDefault="00B9301B" w:rsidP="00B9301B">
      <w:pPr>
        <w:rPr>
          <w:rFonts w:ascii="Arial" w:hAnsi="Arial" w:cs="Arial"/>
          <w:b/>
        </w:rPr>
      </w:pPr>
    </w:p>
    <w:p w14:paraId="7797E1BB" w14:textId="77777777" w:rsidR="00B9301B" w:rsidRPr="00955CA2" w:rsidRDefault="00B9301B" w:rsidP="00B9301B">
      <w:pPr>
        <w:rPr>
          <w:rFonts w:ascii="Arial" w:hAnsi="Arial" w:cs="Arial"/>
          <w:b/>
        </w:rPr>
      </w:pPr>
    </w:p>
    <w:p w14:paraId="18BBB55A" w14:textId="77777777" w:rsidR="00B9301B" w:rsidRPr="00955CA2" w:rsidRDefault="00B9301B" w:rsidP="00B9301B">
      <w:pPr>
        <w:rPr>
          <w:rFonts w:ascii="Arial" w:hAnsi="Arial" w:cs="Arial"/>
          <w:b/>
        </w:rPr>
      </w:pPr>
    </w:p>
    <w:p w14:paraId="7428FF41" w14:textId="77777777" w:rsidR="00B9301B" w:rsidRPr="00955CA2" w:rsidRDefault="00B9301B" w:rsidP="00B9301B">
      <w:pPr>
        <w:rPr>
          <w:rFonts w:ascii="Arial" w:hAnsi="Arial" w:cs="Arial"/>
          <w:b/>
        </w:rPr>
      </w:pPr>
      <w:r w:rsidRPr="00955CA2">
        <w:rPr>
          <w:rFonts w:ascii="Arial" w:hAnsi="Arial" w:cs="Arial"/>
          <w:b/>
        </w:rPr>
        <w:t>Date……………………………………………………………………………</w:t>
      </w:r>
      <w:proofErr w:type="gramStart"/>
      <w:r w:rsidRPr="00955CA2">
        <w:rPr>
          <w:rFonts w:ascii="Arial" w:hAnsi="Arial" w:cs="Arial"/>
          <w:b/>
        </w:rPr>
        <w:t>…..</w:t>
      </w:r>
      <w:proofErr w:type="gramEnd"/>
    </w:p>
    <w:p w14:paraId="63D55E57" w14:textId="77777777" w:rsidR="00B9301B" w:rsidRPr="00955CA2" w:rsidRDefault="00B9301B" w:rsidP="00B9301B">
      <w:pPr>
        <w:rPr>
          <w:rFonts w:ascii="Arial" w:hAnsi="Arial" w:cs="Arial"/>
          <w:b/>
        </w:rPr>
      </w:pPr>
    </w:p>
    <w:p w14:paraId="0B912805" w14:textId="77777777" w:rsidR="00B9301B" w:rsidRPr="00955CA2" w:rsidRDefault="00B9301B" w:rsidP="00B9301B">
      <w:pPr>
        <w:rPr>
          <w:rFonts w:ascii="Arial" w:hAnsi="Arial" w:cs="Arial"/>
          <w:b/>
        </w:rPr>
      </w:pPr>
      <w:r w:rsidRPr="00955CA2">
        <w:rPr>
          <w:rFonts w:ascii="Arial" w:hAnsi="Arial" w:cs="Arial"/>
          <w:b/>
        </w:rPr>
        <w:t xml:space="preserve">Status……………………………………………………………………………… </w:t>
      </w:r>
    </w:p>
    <w:p w14:paraId="5AB8F752" w14:textId="77777777" w:rsidR="00B9301B" w:rsidRPr="00955CA2" w:rsidRDefault="00B9301B" w:rsidP="00B9301B">
      <w:pPr>
        <w:rPr>
          <w:rFonts w:ascii="Arial" w:hAnsi="Arial" w:cs="Arial"/>
        </w:rPr>
      </w:pPr>
      <w:r w:rsidRPr="00955CA2">
        <w:rPr>
          <w:rFonts w:ascii="Arial" w:hAnsi="Arial" w:cs="Arial"/>
        </w:rPr>
        <w:t xml:space="preserve">(For example, a parent, governor, school, agency, other) </w:t>
      </w:r>
    </w:p>
    <w:p w14:paraId="04F4E4C7" w14:textId="77777777" w:rsidR="00B9301B" w:rsidRPr="00955CA2" w:rsidRDefault="00B9301B" w:rsidP="00B9301B">
      <w:pPr>
        <w:rPr>
          <w:rFonts w:ascii="Arial" w:hAnsi="Arial" w:cs="Arial"/>
          <w:b/>
        </w:rPr>
      </w:pPr>
    </w:p>
    <w:p w14:paraId="14212152" w14:textId="14EC37BE" w:rsidR="00B9301B" w:rsidRPr="00955CA2" w:rsidRDefault="00B9301B" w:rsidP="00B9301B">
      <w:pPr>
        <w:rPr>
          <w:rFonts w:ascii="Arial" w:hAnsi="Arial" w:cs="Arial"/>
          <w:b/>
        </w:rPr>
      </w:pPr>
      <w:r w:rsidRPr="00955CA2">
        <w:rPr>
          <w:rFonts w:ascii="Arial" w:hAnsi="Arial" w:cs="Arial"/>
          <w:b/>
        </w:rPr>
        <w:t xml:space="preserve">Please return your completed form to: The Senior Administrator, </w:t>
      </w:r>
      <w:r w:rsidR="003A0E79" w:rsidRPr="00955CA2">
        <w:rPr>
          <w:rFonts w:ascii="Arial" w:hAnsi="Arial" w:cs="Arial"/>
          <w:b/>
        </w:rPr>
        <w:t>Unit 16, Victoria Way</w:t>
      </w:r>
      <w:r w:rsidRPr="00955CA2">
        <w:rPr>
          <w:rFonts w:ascii="Arial" w:hAnsi="Arial" w:cs="Arial"/>
          <w:b/>
        </w:rPr>
        <w:t>,</w:t>
      </w:r>
      <w:r w:rsidR="003A0E79" w:rsidRPr="00955CA2">
        <w:rPr>
          <w:rFonts w:ascii="Arial" w:hAnsi="Arial" w:cs="Arial"/>
          <w:b/>
        </w:rPr>
        <w:t xml:space="preserve"> Pride Park,</w:t>
      </w:r>
      <w:r w:rsidRPr="00955CA2">
        <w:rPr>
          <w:rFonts w:ascii="Arial" w:hAnsi="Arial" w:cs="Arial"/>
          <w:b/>
        </w:rPr>
        <w:t xml:space="preserve"> Derby. DE24 </w:t>
      </w:r>
      <w:r w:rsidR="003A0E79" w:rsidRPr="00955CA2">
        <w:rPr>
          <w:rFonts w:ascii="Arial" w:hAnsi="Arial" w:cs="Arial"/>
          <w:b/>
        </w:rPr>
        <w:t>8AN</w:t>
      </w:r>
      <w:r w:rsidRPr="00955CA2">
        <w:rPr>
          <w:rFonts w:ascii="Arial" w:hAnsi="Arial" w:cs="Arial"/>
          <w:b/>
        </w:rPr>
        <w:t xml:space="preserve"> or </w:t>
      </w:r>
      <w:hyperlink r:id="rId8" w:history="1">
        <w:r w:rsidRPr="00955CA2">
          <w:rPr>
            <w:rStyle w:val="Hyperlink"/>
            <w:rFonts w:ascii="Arial" w:hAnsi="Arial" w:cs="Arial"/>
            <w:b/>
          </w:rPr>
          <w:t>admin@respectschools.co.uk</w:t>
        </w:r>
      </w:hyperlink>
      <w:r w:rsidRPr="00955CA2">
        <w:rPr>
          <w:rFonts w:ascii="Arial" w:hAnsi="Arial" w:cs="Arial"/>
          <w:b/>
        </w:rPr>
        <w:t xml:space="preserve"> </w:t>
      </w:r>
    </w:p>
    <w:p w14:paraId="56080D5F" w14:textId="77777777" w:rsidR="00B9301B" w:rsidRPr="00955CA2" w:rsidRDefault="00B9301B" w:rsidP="00B9301B">
      <w:pPr>
        <w:rPr>
          <w:rFonts w:ascii="Arial" w:hAnsi="Arial" w:cs="Arial"/>
          <w:b/>
        </w:rPr>
      </w:pPr>
      <w:r w:rsidRPr="00955CA2">
        <w:rPr>
          <w:rFonts w:ascii="Arial" w:hAnsi="Arial" w:cs="Arial"/>
          <w:b/>
        </w:rPr>
        <w:t>All responses will be treated confidentially.</w:t>
      </w:r>
    </w:p>
    <w:p w14:paraId="0DF5D366" w14:textId="03000BB2" w:rsidR="00B9301B" w:rsidRPr="00955CA2" w:rsidRDefault="00B9301B" w:rsidP="00B9301B">
      <w:pPr>
        <w:rPr>
          <w:rFonts w:ascii="Arial" w:hAnsi="Arial" w:cs="Arial"/>
        </w:rPr>
      </w:pPr>
      <w:r w:rsidRPr="00955CA2">
        <w:rPr>
          <w:rFonts w:ascii="Arial" w:hAnsi="Arial" w:cs="Arial"/>
        </w:rPr>
        <w:t xml:space="preserve">The closing date for getting your views and comments in </w:t>
      </w:r>
      <w:proofErr w:type="gramStart"/>
      <w:r w:rsidRPr="00955CA2">
        <w:rPr>
          <w:rFonts w:ascii="Arial" w:hAnsi="Arial" w:cs="Arial"/>
        </w:rPr>
        <w:t>is:</w:t>
      </w:r>
      <w:proofErr w:type="gramEnd"/>
      <w:r w:rsidRPr="00955CA2">
        <w:rPr>
          <w:rFonts w:ascii="Arial" w:hAnsi="Arial" w:cs="Arial"/>
        </w:rPr>
        <w:t xml:space="preserve"> Monday 14</w:t>
      </w:r>
      <w:r w:rsidR="003A0E79" w:rsidRPr="00955CA2">
        <w:rPr>
          <w:rFonts w:ascii="Arial" w:hAnsi="Arial" w:cs="Arial"/>
          <w:vertAlign w:val="superscript"/>
        </w:rPr>
        <w:t>TH</w:t>
      </w:r>
      <w:r w:rsidR="003A0E79" w:rsidRPr="00955CA2">
        <w:rPr>
          <w:rFonts w:ascii="Arial" w:hAnsi="Arial" w:cs="Arial"/>
        </w:rPr>
        <w:t xml:space="preserve"> </w:t>
      </w:r>
      <w:r w:rsidRPr="00955CA2">
        <w:rPr>
          <w:rFonts w:ascii="Arial" w:hAnsi="Arial" w:cs="Arial"/>
        </w:rPr>
        <w:t xml:space="preserve">October 2024. </w:t>
      </w:r>
    </w:p>
    <w:p w14:paraId="2DB54812" w14:textId="6FC7E806" w:rsidR="00270538" w:rsidRPr="00955CA2" w:rsidRDefault="00270538" w:rsidP="004D5C76">
      <w:pPr>
        <w:spacing w:after="0" w:line="240" w:lineRule="auto"/>
        <w:rPr>
          <w:rFonts w:ascii="Arial" w:hAnsi="Arial" w:cs="Arial"/>
        </w:rPr>
      </w:pPr>
    </w:p>
    <w:sectPr w:rsidR="00270538" w:rsidRPr="00955CA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841E8" w14:textId="77777777" w:rsidR="00321B04" w:rsidRDefault="00321B04" w:rsidP="00321B04">
      <w:pPr>
        <w:spacing w:after="0" w:line="240" w:lineRule="auto"/>
      </w:pPr>
      <w:r>
        <w:separator/>
      </w:r>
    </w:p>
  </w:endnote>
  <w:endnote w:type="continuationSeparator" w:id="0">
    <w:p w14:paraId="799BB841" w14:textId="77777777" w:rsidR="00321B04" w:rsidRDefault="00321B04" w:rsidP="0032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EB892" w14:textId="77777777" w:rsidR="00321B04" w:rsidRDefault="00321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E42A" w14:textId="77777777" w:rsidR="00321B04" w:rsidRDefault="00321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5A394" w14:textId="77777777" w:rsidR="00321B04" w:rsidRDefault="00321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A705A" w14:textId="77777777" w:rsidR="00321B04" w:rsidRDefault="00321B04" w:rsidP="00321B04">
      <w:pPr>
        <w:spacing w:after="0" w:line="240" w:lineRule="auto"/>
      </w:pPr>
      <w:r>
        <w:separator/>
      </w:r>
    </w:p>
  </w:footnote>
  <w:footnote w:type="continuationSeparator" w:id="0">
    <w:p w14:paraId="34EADB99" w14:textId="77777777" w:rsidR="00321B04" w:rsidRDefault="00321B04" w:rsidP="00321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0EA70" w14:textId="77777777" w:rsidR="00321B04" w:rsidRDefault="00321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15F5D" w14:textId="593091EA" w:rsidR="00321B04" w:rsidRDefault="00321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7C58E" w14:textId="77777777" w:rsidR="00321B04" w:rsidRDefault="00321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B97992"/>
    <w:multiLevelType w:val="hybridMultilevel"/>
    <w:tmpl w:val="22BE5908"/>
    <w:lvl w:ilvl="0" w:tplc="04D0FBD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24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38"/>
    <w:rsid w:val="00064CE6"/>
    <w:rsid w:val="001546EA"/>
    <w:rsid w:val="00154A82"/>
    <w:rsid w:val="00165435"/>
    <w:rsid w:val="00184DB8"/>
    <w:rsid w:val="001F02B7"/>
    <w:rsid w:val="00256E93"/>
    <w:rsid w:val="00270538"/>
    <w:rsid w:val="00321B04"/>
    <w:rsid w:val="003935D4"/>
    <w:rsid w:val="003A0E79"/>
    <w:rsid w:val="004D5C76"/>
    <w:rsid w:val="005438DD"/>
    <w:rsid w:val="005F4EBC"/>
    <w:rsid w:val="00673BBA"/>
    <w:rsid w:val="006C1F10"/>
    <w:rsid w:val="00825E08"/>
    <w:rsid w:val="00854F42"/>
    <w:rsid w:val="00955CA2"/>
    <w:rsid w:val="009A3AC0"/>
    <w:rsid w:val="009B4016"/>
    <w:rsid w:val="009C21AC"/>
    <w:rsid w:val="00A15527"/>
    <w:rsid w:val="00A346FA"/>
    <w:rsid w:val="00A51572"/>
    <w:rsid w:val="00B11F96"/>
    <w:rsid w:val="00B9301B"/>
    <w:rsid w:val="00BC165B"/>
    <w:rsid w:val="00C0682E"/>
    <w:rsid w:val="00C27468"/>
    <w:rsid w:val="00CA7850"/>
    <w:rsid w:val="00CD6BC5"/>
    <w:rsid w:val="00CF07B5"/>
    <w:rsid w:val="00D16DFF"/>
    <w:rsid w:val="00D96D91"/>
    <w:rsid w:val="00DD7439"/>
    <w:rsid w:val="00E25872"/>
    <w:rsid w:val="00E7078A"/>
    <w:rsid w:val="00ED43AD"/>
    <w:rsid w:val="00F170C0"/>
    <w:rsid w:val="00FB1FF9"/>
    <w:rsid w:val="00FC7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2A5C99"/>
  <w15:chartTrackingRefBased/>
  <w15:docId w15:val="{B209B783-EFED-46C4-A9E7-E378E19A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538"/>
    <w:pPr>
      <w:ind w:left="720"/>
      <w:contextualSpacing/>
    </w:pPr>
  </w:style>
  <w:style w:type="paragraph" w:styleId="NormalWeb">
    <w:name w:val="Normal (Web)"/>
    <w:basedOn w:val="Normal"/>
    <w:uiPriority w:val="99"/>
    <w:semiHidden/>
    <w:unhideWhenUsed/>
    <w:rsid w:val="004D5C76"/>
    <w:pPr>
      <w:spacing w:before="100" w:beforeAutospacing="1" w:after="100" w:afterAutospacing="1" w:line="240" w:lineRule="auto"/>
    </w:pPr>
    <w:rPr>
      <w:rFonts w:ascii="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016"/>
    <w:rPr>
      <w:color w:val="0563C1" w:themeColor="hyperlink"/>
      <w:u w:val="single"/>
    </w:rPr>
  </w:style>
  <w:style w:type="character" w:styleId="UnresolvedMention">
    <w:name w:val="Unresolved Mention"/>
    <w:basedOn w:val="DefaultParagraphFont"/>
    <w:uiPriority w:val="99"/>
    <w:semiHidden/>
    <w:unhideWhenUsed/>
    <w:rsid w:val="009B4016"/>
    <w:rPr>
      <w:color w:val="605E5C"/>
      <w:shd w:val="clear" w:color="auto" w:fill="E1DFDD"/>
    </w:rPr>
  </w:style>
  <w:style w:type="character" w:styleId="CommentReference">
    <w:name w:val="annotation reference"/>
    <w:basedOn w:val="DefaultParagraphFont"/>
    <w:uiPriority w:val="99"/>
    <w:semiHidden/>
    <w:unhideWhenUsed/>
    <w:rsid w:val="001546EA"/>
    <w:rPr>
      <w:sz w:val="16"/>
      <w:szCs w:val="16"/>
    </w:rPr>
  </w:style>
  <w:style w:type="paragraph" w:styleId="CommentText">
    <w:name w:val="annotation text"/>
    <w:basedOn w:val="Normal"/>
    <w:link w:val="CommentTextChar"/>
    <w:uiPriority w:val="99"/>
    <w:unhideWhenUsed/>
    <w:rsid w:val="001546EA"/>
    <w:pPr>
      <w:spacing w:line="240" w:lineRule="auto"/>
    </w:pPr>
    <w:rPr>
      <w:sz w:val="20"/>
      <w:szCs w:val="20"/>
    </w:rPr>
  </w:style>
  <w:style w:type="character" w:customStyle="1" w:styleId="CommentTextChar">
    <w:name w:val="Comment Text Char"/>
    <w:basedOn w:val="DefaultParagraphFont"/>
    <w:link w:val="CommentText"/>
    <w:uiPriority w:val="99"/>
    <w:rsid w:val="001546EA"/>
    <w:rPr>
      <w:sz w:val="20"/>
      <w:szCs w:val="20"/>
    </w:rPr>
  </w:style>
  <w:style w:type="paragraph" w:styleId="CommentSubject">
    <w:name w:val="annotation subject"/>
    <w:basedOn w:val="CommentText"/>
    <w:next w:val="CommentText"/>
    <w:link w:val="CommentSubjectChar"/>
    <w:uiPriority w:val="99"/>
    <w:semiHidden/>
    <w:unhideWhenUsed/>
    <w:rsid w:val="001546EA"/>
    <w:rPr>
      <w:b/>
      <w:bCs/>
    </w:rPr>
  </w:style>
  <w:style w:type="character" w:customStyle="1" w:styleId="CommentSubjectChar">
    <w:name w:val="Comment Subject Char"/>
    <w:basedOn w:val="CommentTextChar"/>
    <w:link w:val="CommentSubject"/>
    <w:uiPriority w:val="99"/>
    <w:semiHidden/>
    <w:rsid w:val="001546EA"/>
    <w:rPr>
      <w:b/>
      <w:bCs/>
      <w:sz w:val="20"/>
      <w:szCs w:val="20"/>
    </w:rPr>
  </w:style>
  <w:style w:type="paragraph" w:styleId="Revision">
    <w:name w:val="Revision"/>
    <w:hidden/>
    <w:uiPriority w:val="99"/>
    <w:semiHidden/>
    <w:rsid w:val="00ED43AD"/>
    <w:pPr>
      <w:spacing w:after="0" w:line="240" w:lineRule="auto"/>
    </w:pPr>
  </w:style>
  <w:style w:type="table" w:styleId="TableGrid">
    <w:name w:val="Table Grid"/>
    <w:basedOn w:val="TableNormal"/>
    <w:uiPriority w:val="39"/>
    <w:rsid w:val="00B930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1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B04"/>
  </w:style>
  <w:style w:type="paragraph" w:styleId="Footer">
    <w:name w:val="footer"/>
    <w:basedOn w:val="Normal"/>
    <w:link w:val="FooterChar"/>
    <w:uiPriority w:val="99"/>
    <w:unhideWhenUsed/>
    <w:rsid w:val="00321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B04"/>
  </w:style>
  <w:style w:type="paragraph" w:customStyle="1" w:styleId="TableParagraph">
    <w:name w:val="Table Paragraph"/>
    <w:basedOn w:val="Normal"/>
    <w:uiPriority w:val="1"/>
    <w:qFormat/>
    <w:rsid w:val="003935D4"/>
    <w:pPr>
      <w:widowControl w:val="0"/>
      <w:autoSpaceDE w:val="0"/>
      <w:autoSpaceDN w:val="0"/>
      <w:spacing w:after="0" w:line="240" w:lineRule="auto"/>
    </w:pPr>
    <w:rPr>
      <w:rFonts w:ascii="Arial" w:eastAsia="Arial" w:hAnsi="Arial" w:cs="Arial"/>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respectschools.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brewer@respectschools.co.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Pride</dc:creator>
  <cp:keywords/>
  <dc:description/>
  <cp:lastModifiedBy>Rachel Brewer</cp:lastModifiedBy>
  <cp:revision>3</cp:revision>
  <dcterms:created xsi:type="dcterms:W3CDTF">2024-10-01T08:50:00Z</dcterms:created>
  <dcterms:modified xsi:type="dcterms:W3CDTF">2024-10-01T10:08:00Z</dcterms:modified>
</cp:coreProperties>
</file>